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CCD825" w14:textId="77777777" w:rsidR="00455E34" w:rsidRPr="00B16E4E" w:rsidRDefault="007C427D">
      <w:pPr>
        <w:spacing w:beforeLines="50" w:before="156" w:afterLines="50" w:after="156" w:line="400" w:lineRule="exact"/>
        <w:jc w:val="right"/>
        <w:rPr>
          <w:bCs/>
          <w:iCs/>
          <w:color w:val="000000"/>
          <w:sz w:val="24"/>
        </w:rPr>
      </w:pPr>
      <w:r w:rsidRPr="00B16E4E">
        <w:rPr>
          <w:bCs/>
          <w:iCs/>
          <w:color w:val="000000"/>
          <w:sz w:val="24"/>
        </w:rPr>
        <w:t>证券代码：</w:t>
      </w:r>
      <w:r w:rsidRPr="00B16E4E">
        <w:rPr>
          <w:bCs/>
          <w:iCs/>
          <w:color w:val="000000"/>
          <w:sz w:val="24"/>
        </w:rPr>
        <w:t xml:space="preserve">300357                                   </w:t>
      </w:r>
      <w:r w:rsidRPr="00B16E4E">
        <w:rPr>
          <w:bCs/>
          <w:iCs/>
          <w:color w:val="000000"/>
          <w:sz w:val="24"/>
        </w:rPr>
        <w:t>证券简称：我武生物</w:t>
      </w:r>
    </w:p>
    <w:p w14:paraId="2B8CFF13" w14:textId="77777777" w:rsidR="00455E34" w:rsidRPr="00B16E4E" w:rsidRDefault="007C427D">
      <w:pPr>
        <w:spacing w:beforeLines="100" w:before="312" w:afterLines="100" w:after="312" w:line="400" w:lineRule="exact"/>
        <w:jc w:val="center"/>
        <w:rPr>
          <w:b/>
          <w:bCs/>
          <w:iCs/>
          <w:color w:val="000000"/>
          <w:sz w:val="32"/>
          <w:szCs w:val="32"/>
        </w:rPr>
      </w:pPr>
      <w:r w:rsidRPr="00B16E4E">
        <w:rPr>
          <w:b/>
          <w:bCs/>
          <w:iCs/>
          <w:color w:val="000000"/>
          <w:sz w:val="32"/>
          <w:szCs w:val="32"/>
        </w:rPr>
        <w:t>浙江我武生物科技股份有限公司投资者关系活动记录表</w:t>
      </w:r>
    </w:p>
    <w:p w14:paraId="5B224AA7" w14:textId="2B86FEB0" w:rsidR="00455E34" w:rsidRPr="00B16E4E" w:rsidRDefault="007C427D">
      <w:pPr>
        <w:spacing w:beforeLines="100" w:before="312" w:afterLines="50" w:after="156" w:line="400" w:lineRule="exact"/>
        <w:jc w:val="right"/>
        <w:rPr>
          <w:bCs/>
          <w:iCs/>
          <w:color w:val="000000"/>
          <w:sz w:val="24"/>
        </w:rPr>
      </w:pPr>
      <w:r w:rsidRPr="00B16E4E">
        <w:rPr>
          <w:bCs/>
          <w:iCs/>
          <w:color w:val="000000"/>
          <w:sz w:val="24"/>
        </w:rPr>
        <w:t>编号：</w:t>
      </w:r>
      <w:r w:rsidR="00CB13D3" w:rsidRPr="00B16E4E">
        <w:rPr>
          <w:bCs/>
          <w:iCs/>
          <w:color w:val="000000"/>
          <w:sz w:val="24"/>
        </w:rPr>
        <w:t>202</w:t>
      </w:r>
      <w:r w:rsidR="00B30613">
        <w:rPr>
          <w:bCs/>
          <w:iCs/>
          <w:color w:val="000000"/>
          <w:sz w:val="24"/>
        </w:rPr>
        <w:t>2</w:t>
      </w:r>
      <w:r w:rsidRPr="00B16E4E">
        <w:rPr>
          <w:bCs/>
          <w:iCs/>
          <w:color w:val="000000"/>
          <w:sz w:val="24"/>
        </w:rPr>
        <w:t>-0</w:t>
      </w:r>
      <w:r w:rsidR="0061634F">
        <w:rPr>
          <w:bCs/>
          <w:iCs/>
          <w:color w:val="000000"/>
          <w:sz w:val="24"/>
        </w:rPr>
        <w:t>0</w:t>
      </w:r>
      <w:r w:rsidR="00B30613">
        <w:rPr>
          <w:bCs/>
          <w:iCs/>
          <w:color w:val="000000"/>
          <w:sz w:val="24"/>
        </w:rPr>
        <w:t>1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6946"/>
      </w:tblGrid>
      <w:tr w:rsidR="00455E34" w:rsidRPr="00B16E4E" w14:paraId="438EB0F1" w14:textId="77777777" w:rsidTr="00B21065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6BED6" w14:textId="77777777" w:rsidR="00455E34" w:rsidRPr="00B16E4E" w:rsidRDefault="007C427D">
            <w:pPr>
              <w:spacing w:line="480" w:lineRule="atLeast"/>
              <w:jc w:val="center"/>
              <w:rPr>
                <w:b/>
                <w:bCs/>
                <w:iCs/>
                <w:color w:val="000000"/>
                <w:sz w:val="24"/>
              </w:rPr>
            </w:pPr>
            <w:r w:rsidRPr="00B16E4E">
              <w:rPr>
                <w:b/>
                <w:bCs/>
                <w:iCs/>
                <w:color w:val="000000"/>
                <w:sz w:val="24"/>
              </w:rPr>
              <w:t>投资者关系活动类别</w:t>
            </w:r>
          </w:p>
          <w:p w14:paraId="2B23ED3D" w14:textId="77777777" w:rsidR="00455E34" w:rsidRPr="00B16E4E" w:rsidRDefault="00455E34">
            <w:pPr>
              <w:spacing w:line="480" w:lineRule="atLeast"/>
              <w:jc w:val="center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FA4E" w14:textId="514235F7" w:rsidR="00455E34" w:rsidRPr="00B16E4E" w:rsidRDefault="00D27A88">
            <w:pPr>
              <w:spacing w:line="480" w:lineRule="atLeast"/>
              <w:rPr>
                <w:sz w:val="24"/>
              </w:rPr>
            </w:pPr>
            <w:r w:rsidRPr="00B16E4E">
              <w:rPr>
                <w:b/>
                <w:bCs/>
                <w:iCs/>
                <w:color w:val="000000"/>
                <w:sz w:val="24"/>
              </w:rPr>
              <w:t>■</w:t>
            </w:r>
            <w:r w:rsidR="007C427D" w:rsidRPr="00B16E4E">
              <w:rPr>
                <w:sz w:val="24"/>
              </w:rPr>
              <w:t>特定对象调研</w:t>
            </w:r>
            <w:r w:rsidR="007C427D" w:rsidRPr="00B16E4E">
              <w:rPr>
                <w:sz w:val="24"/>
              </w:rPr>
              <w:t xml:space="preserve">      </w:t>
            </w:r>
            <w:r w:rsidR="007C427D" w:rsidRPr="00B16E4E">
              <w:rPr>
                <w:bCs/>
                <w:iCs/>
                <w:color w:val="000000"/>
                <w:sz w:val="24"/>
              </w:rPr>
              <w:t>□</w:t>
            </w:r>
            <w:r w:rsidR="007C427D" w:rsidRPr="00B16E4E">
              <w:rPr>
                <w:sz w:val="24"/>
              </w:rPr>
              <w:t>分析</w:t>
            </w:r>
            <w:proofErr w:type="gramStart"/>
            <w:r w:rsidR="007C427D" w:rsidRPr="00B16E4E">
              <w:rPr>
                <w:sz w:val="24"/>
              </w:rPr>
              <w:t>师会议</w:t>
            </w:r>
            <w:proofErr w:type="gramEnd"/>
            <w:r w:rsidR="007C427D" w:rsidRPr="00B16E4E">
              <w:rPr>
                <w:bCs/>
                <w:iCs/>
                <w:color w:val="000000"/>
                <w:sz w:val="24"/>
              </w:rPr>
              <w:t xml:space="preserve">          □</w:t>
            </w:r>
            <w:r w:rsidR="007C427D" w:rsidRPr="00B16E4E">
              <w:rPr>
                <w:sz w:val="24"/>
              </w:rPr>
              <w:t>媒体采访</w:t>
            </w:r>
            <w:r w:rsidR="007C427D" w:rsidRPr="00B16E4E">
              <w:rPr>
                <w:sz w:val="24"/>
              </w:rPr>
              <w:t xml:space="preserve">   </w:t>
            </w:r>
          </w:p>
          <w:p w14:paraId="699F3E34" w14:textId="51D68F84" w:rsidR="00455E34" w:rsidRPr="00B16E4E" w:rsidRDefault="008C0F8E">
            <w:pPr>
              <w:spacing w:line="480" w:lineRule="atLeast"/>
              <w:rPr>
                <w:sz w:val="24"/>
              </w:rPr>
            </w:pPr>
            <w:r w:rsidRPr="00B16E4E">
              <w:rPr>
                <w:bCs/>
                <w:iCs/>
                <w:color w:val="000000"/>
                <w:sz w:val="24"/>
              </w:rPr>
              <w:t>□</w:t>
            </w:r>
            <w:r w:rsidR="007C427D" w:rsidRPr="00B16E4E">
              <w:rPr>
                <w:sz w:val="24"/>
              </w:rPr>
              <w:t>业绩说明会</w:t>
            </w:r>
            <w:r w:rsidR="007C427D" w:rsidRPr="00B16E4E">
              <w:rPr>
                <w:bCs/>
                <w:iCs/>
                <w:color w:val="000000"/>
                <w:sz w:val="24"/>
              </w:rPr>
              <w:t xml:space="preserve">        □</w:t>
            </w:r>
            <w:r w:rsidR="007C427D" w:rsidRPr="00B16E4E">
              <w:rPr>
                <w:sz w:val="24"/>
              </w:rPr>
              <w:t>新闻发布会</w:t>
            </w:r>
            <w:r w:rsidR="007C427D" w:rsidRPr="00B16E4E">
              <w:rPr>
                <w:sz w:val="24"/>
              </w:rPr>
              <w:t xml:space="preserve">          </w:t>
            </w:r>
            <w:r w:rsidR="002B3841" w:rsidRPr="00B16E4E">
              <w:rPr>
                <w:bCs/>
                <w:iCs/>
                <w:color w:val="000000"/>
                <w:sz w:val="24"/>
              </w:rPr>
              <w:t>□</w:t>
            </w:r>
            <w:proofErr w:type="gramStart"/>
            <w:r w:rsidR="00B5212E" w:rsidRPr="00B5212E">
              <w:rPr>
                <w:rFonts w:hint="eastAsia"/>
                <w:bCs/>
                <w:iCs/>
                <w:color w:val="000000"/>
                <w:sz w:val="24"/>
              </w:rPr>
              <w:t>定增</w:t>
            </w:r>
            <w:r w:rsidR="007C427D" w:rsidRPr="00B16E4E">
              <w:rPr>
                <w:sz w:val="24"/>
              </w:rPr>
              <w:t>路</w:t>
            </w:r>
            <w:proofErr w:type="gramEnd"/>
            <w:r w:rsidR="007C427D" w:rsidRPr="00B16E4E">
              <w:rPr>
                <w:sz w:val="24"/>
              </w:rPr>
              <w:t>演活动</w:t>
            </w:r>
          </w:p>
          <w:p w14:paraId="1D222FC1" w14:textId="06BE2512" w:rsidR="00455E34" w:rsidRPr="00B16E4E" w:rsidRDefault="00117F33" w:rsidP="00F240FE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B16E4E">
              <w:rPr>
                <w:bCs/>
                <w:iCs/>
                <w:color w:val="000000"/>
                <w:sz w:val="24"/>
              </w:rPr>
              <w:t>□</w:t>
            </w:r>
            <w:r w:rsidR="007C427D" w:rsidRPr="00B16E4E">
              <w:rPr>
                <w:sz w:val="24"/>
              </w:rPr>
              <w:t>现场参观</w:t>
            </w:r>
            <w:r w:rsidR="00D27A88">
              <w:rPr>
                <w:bCs/>
                <w:iCs/>
                <w:color w:val="000000"/>
                <w:sz w:val="24"/>
              </w:rPr>
              <w:tab/>
              <w:t xml:space="preserve">         </w:t>
            </w:r>
            <w:r w:rsidR="00D27A88" w:rsidRPr="00B16E4E">
              <w:rPr>
                <w:bCs/>
                <w:iCs/>
                <w:color w:val="000000"/>
                <w:sz w:val="24"/>
              </w:rPr>
              <w:t>□</w:t>
            </w:r>
            <w:r w:rsidR="00CB13D3" w:rsidRPr="00B16E4E">
              <w:rPr>
                <w:sz w:val="24"/>
              </w:rPr>
              <w:t>其他</w:t>
            </w:r>
          </w:p>
        </w:tc>
      </w:tr>
      <w:tr w:rsidR="00455E34" w:rsidRPr="00B16E4E" w14:paraId="2162CC17" w14:textId="77777777" w:rsidTr="00B21065">
        <w:trPr>
          <w:trHeight w:val="108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DF5F" w14:textId="77777777" w:rsidR="00455E34" w:rsidRPr="00032E5D" w:rsidRDefault="007C427D"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 w:rsidRPr="00185EC8">
              <w:rPr>
                <w:b/>
                <w:bCs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426D6" w14:textId="4CC34D0A" w:rsidR="002856E9" w:rsidRPr="00694CCA" w:rsidRDefault="00FD318E" w:rsidP="00FD318E">
            <w:pPr>
              <w:spacing w:line="396" w:lineRule="auto"/>
              <w:rPr>
                <w:bCs/>
                <w:iCs/>
                <w:color w:val="000000" w:themeColor="text1"/>
                <w:sz w:val="24"/>
              </w:rPr>
            </w:pPr>
            <w:r w:rsidRPr="00185EC8">
              <w:rPr>
                <w:rFonts w:hint="eastAsia"/>
                <w:bCs/>
                <w:iCs/>
                <w:color w:val="000000"/>
                <w:sz w:val="24"/>
              </w:rPr>
              <w:t>国泰</w:t>
            </w:r>
            <w:r w:rsidR="002856E9" w:rsidRPr="00185EC8">
              <w:rPr>
                <w:rFonts w:hint="eastAsia"/>
                <w:bCs/>
                <w:iCs/>
                <w:color w:val="000000"/>
                <w:sz w:val="24"/>
              </w:rPr>
              <w:t>基金</w:t>
            </w:r>
            <w:r w:rsidR="002856E9" w:rsidRPr="00185EC8">
              <w:rPr>
                <w:rFonts w:hint="eastAsia"/>
                <w:bCs/>
                <w:iCs/>
                <w:color w:val="000000"/>
                <w:sz w:val="24"/>
              </w:rPr>
              <w:t xml:space="preserve"> </w:t>
            </w:r>
            <w:r w:rsidRPr="00185EC8">
              <w:rPr>
                <w:rFonts w:hint="eastAsia"/>
                <w:bCs/>
                <w:iCs/>
                <w:color w:val="000000"/>
                <w:sz w:val="24"/>
              </w:rPr>
              <w:t>邓时锋</w:t>
            </w:r>
            <w:r w:rsidR="002856E9" w:rsidRPr="00185EC8">
              <w:rPr>
                <w:rFonts w:hint="eastAsia"/>
                <w:bCs/>
                <w:iCs/>
                <w:color w:val="000000"/>
                <w:sz w:val="24"/>
              </w:rPr>
              <w:t>；</w:t>
            </w:r>
            <w:proofErr w:type="gramStart"/>
            <w:r w:rsidRPr="00185EC8">
              <w:rPr>
                <w:rFonts w:hint="eastAsia"/>
                <w:bCs/>
                <w:iCs/>
                <w:color w:val="000000"/>
                <w:sz w:val="24"/>
              </w:rPr>
              <w:t>惠正</w:t>
            </w:r>
            <w:r w:rsidR="002856E9" w:rsidRPr="00185EC8">
              <w:rPr>
                <w:rFonts w:hint="eastAsia"/>
                <w:bCs/>
                <w:iCs/>
                <w:color w:val="000000"/>
                <w:sz w:val="24"/>
              </w:rPr>
              <w:t>投资</w:t>
            </w:r>
            <w:proofErr w:type="gramEnd"/>
            <w:r w:rsidR="002856E9" w:rsidRPr="00185EC8">
              <w:rPr>
                <w:rFonts w:hint="eastAsia"/>
                <w:bCs/>
                <w:iCs/>
                <w:color w:val="000000"/>
                <w:sz w:val="24"/>
              </w:rPr>
              <w:t xml:space="preserve"> </w:t>
            </w:r>
            <w:proofErr w:type="gramStart"/>
            <w:r w:rsidRPr="00185EC8">
              <w:rPr>
                <w:rFonts w:hint="eastAsia"/>
                <w:bCs/>
                <w:iCs/>
                <w:color w:val="000000"/>
                <w:sz w:val="24"/>
              </w:rPr>
              <w:t>訾</w:t>
            </w:r>
            <w:proofErr w:type="gramEnd"/>
            <w:r w:rsidRPr="00185EC8">
              <w:rPr>
                <w:rFonts w:hint="eastAsia"/>
                <w:bCs/>
                <w:iCs/>
                <w:color w:val="000000"/>
                <w:sz w:val="24"/>
              </w:rPr>
              <w:t>力强</w:t>
            </w:r>
            <w:r w:rsidR="002856E9" w:rsidRPr="00185EC8">
              <w:rPr>
                <w:rFonts w:hint="eastAsia"/>
                <w:bCs/>
                <w:iCs/>
                <w:color w:val="000000"/>
                <w:sz w:val="24"/>
              </w:rPr>
              <w:t>；</w:t>
            </w:r>
            <w:r w:rsidRPr="00185EC8">
              <w:rPr>
                <w:rFonts w:hint="eastAsia"/>
                <w:bCs/>
                <w:iCs/>
                <w:color w:val="000000"/>
                <w:sz w:val="24"/>
              </w:rPr>
              <w:t>广发</w:t>
            </w:r>
            <w:r w:rsidR="002856E9" w:rsidRPr="00185EC8">
              <w:rPr>
                <w:rFonts w:hint="eastAsia"/>
                <w:bCs/>
                <w:iCs/>
                <w:color w:val="000000"/>
                <w:sz w:val="24"/>
              </w:rPr>
              <w:t>基金</w:t>
            </w:r>
            <w:r w:rsidR="002856E9" w:rsidRPr="00185EC8">
              <w:rPr>
                <w:bCs/>
                <w:iCs/>
                <w:color w:val="000000"/>
                <w:sz w:val="24"/>
              </w:rPr>
              <w:t xml:space="preserve"> </w:t>
            </w:r>
            <w:r w:rsidRPr="00185EC8">
              <w:rPr>
                <w:rFonts w:hint="eastAsia"/>
                <w:bCs/>
                <w:iCs/>
                <w:color w:val="000000"/>
                <w:sz w:val="24"/>
              </w:rPr>
              <w:t>姜冬青</w:t>
            </w:r>
            <w:r w:rsidR="002856E9" w:rsidRPr="00185EC8">
              <w:rPr>
                <w:rFonts w:hint="eastAsia"/>
                <w:bCs/>
                <w:iCs/>
                <w:color w:val="000000"/>
                <w:sz w:val="24"/>
              </w:rPr>
              <w:t>；</w:t>
            </w:r>
            <w:r w:rsidRPr="00185EC8">
              <w:rPr>
                <w:rFonts w:hint="eastAsia"/>
                <w:bCs/>
                <w:iCs/>
                <w:color w:val="000000" w:themeColor="text1"/>
                <w:sz w:val="24"/>
              </w:rPr>
              <w:t>嘉实</w:t>
            </w:r>
            <w:r w:rsidRPr="00185EC8">
              <w:rPr>
                <w:rFonts w:hint="eastAsia"/>
                <w:bCs/>
                <w:iCs/>
                <w:color w:val="000000" w:themeColor="text1"/>
                <w:sz w:val="24"/>
              </w:rPr>
              <w:t xml:space="preserve"> </w:t>
            </w:r>
            <w:r w:rsidRPr="00185EC8">
              <w:rPr>
                <w:rFonts w:hint="eastAsia"/>
                <w:bCs/>
                <w:iCs/>
                <w:color w:val="000000" w:themeColor="text1"/>
                <w:sz w:val="24"/>
              </w:rPr>
              <w:t>褚培睿</w:t>
            </w:r>
            <w:r w:rsidR="002856E9" w:rsidRPr="00185EC8">
              <w:rPr>
                <w:rFonts w:hint="eastAsia"/>
                <w:bCs/>
                <w:iCs/>
                <w:color w:val="000000" w:themeColor="text1"/>
                <w:sz w:val="24"/>
              </w:rPr>
              <w:t>；</w:t>
            </w:r>
            <w:r w:rsidRPr="00185EC8">
              <w:rPr>
                <w:rFonts w:hint="eastAsia"/>
                <w:bCs/>
                <w:iCs/>
                <w:color w:val="000000"/>
                <w:sz w:val="24"/>
              </w:rPr>
              <w:t>源</w:t>
            </w:r>
            <w:proofErr w:type="gramStart"/>
            <w:r w:rsidRPr="00185EC8">
              <w:rPr>
                <w:rFonts w:hint="eastAsia"/>
                <w:bCs/>
                <w:iCs/>
                <w:color w:val="000000"/>
                <w:sz w:val="24"/>
              </w:rPr>
              <w:t>峰</w:t>
            </w:r>
            <w:r w:rsidR="002856E9" w:rsidRPr="00185EC8">
              <w:rPr>
                <w:rFonts w:hint="eastAsia"/>
                <w:bCs/>
                <w:iCs/>
                <w:color w:val="000000"/>
                <w:sz w:val="24"/>
              </w:rPr>
              <w:t>基金</w:t>
            </w:r>
            <w:proofErr w:type="gramEnd"/>
            <w:r w:rsidR="002856E9" w:rsidRPr="00185EC8">
              <w:rPr>
                <w:rFonts w:hint="eastAsia"/>
                <w:bCs/>
                <w:iCs/>
                <w:color w:val="000000"/>
                <w:sz w:val="24"/>
              </w:rPr>
              <w:t xml:space="preserve"> </w:t>
            </w:r>
            <w:r w:rsidR="002856E9" w:rsidRPr="00185EC8">
              <w:rPr>
                <w:rFonts w:hint="eastAsia"/>
                <w:bCs/>
                <w:iCs/>
                <w:color w:val="000000"/>
                <w:sz w:val="24"/>
              </w:rPr>
              <w:t>林娜；上投摩根</w:t>
            </w:r>
            <w:r w:rsidR="002856E9" w:rsidRPr="00185EC8">
              <w:rPr>
                <w:rFonts w:hint="eastAsia"/>
                <w:bCs/>
                <w:iCs/>
                <w:color w:val="000000"/>
                <w:sz w:val="24"/>
              </w:rPr>
              <w:t xml:space="preserve"> </w:t>
            </w:r>
            <w:r w:rsidRPr="00185EC8">
              <w:rPr>
                <w:rFonts w:hint="eastAsia"/>
                <w:bCs/>
                <w:iCs/>
                <w:color w:val="000000"/>
                <w:sz w:val="24"/>
              </w:rPr>
              <w:t>刘辉</w:t>
            </w:r>
            <w:r w:rsidR="002856E9" w:rsidRPr="00185EC8">
              <w:rPr>
                <w:rFonts w:hint="eastAsia"/>
                <w:bCs/>
                <w:iCs/>
                <w:color w:val="000000"/>
                <w:sz w:val="24"/>
              </w:rPr>
              <w:t>；</w:t>
            </w:r>
            <w:r w:rsidRPr="00185EC8">
              <w:rPr>
                <w:rFonts w:hint="eastAsia"/>
                <w:bCs/>
                <w:iCs/>
                <w:color w:val="000000"/>
                <w:sz w:val="24"/>
              </w:rPr>
              <w:t>丹</w:t>
            </w:r>
            <w:proofErr w:type="gramStart"/>
            <w:r w:rsidRPr="00185EC8">
              <w:rPr>
                <w:rFonts w:hint="eastAsia"/>
                <w:bCs/>
                <w:iCs/>
                <w:color w:val="000000"/>
                <w:sz w:val="24"/>
              </w:rPr>
              <w:t>羿</w:t>
            </w:r>
            <w:r w:rsidR="002856E9" w:rsidRPr="00185EC8">
              <w:rPr>
                <w:rFonts w:hint="eastAsia"/>
                <w:bCs/>
                <w:iCs/>
                <w:color w:val="000000"/>
                <w:sz w:val="24"/>
              </w:rPr>
              <w:t>投资</w:t>
            </w:r>
            <w:proofErr w:type="gramEnd"/>
            <w:r w:rsidR="002856E9" w:rsidRPr="00185EC8">
              <w:rPr>
                <w:rFonts w:hint="eastAsia"/>
                <w:bCs/>
                <w:iCs/>
                <w:color w:val="000000"/>
                <w:sz w:val="24"/>
              </w:rPr>
              <w:t xml:space="preserve"> </w:t>
            </w:r>
            <w:r w:rsidR="002856E9" w:rsidRPr="00185EC8">
              <w:rPr>
                <w:rFonts w:hint="eastAsia"/>
                <w:bCs/>
                <w:iCs/>
                <w:color w:val="000000"/>
                <w:sz w:val="24"/>
              </w:rPr>
              <w:t>韩登科；楹联投资</w:t>
            </w:r>
            <w:r w:rsidR="002856E9" w:rsidRPr="00185EC8">
              <w:rPr>
                <w:rFonts w:hint="eastAsia"/>
                <w:bCs/>
                <w:iCs/>
                <w:color w:val="000000"/>
                <w:sz w:val="24"/>
              </w:rPr>
              <w:t xml:space="preserve"> </w:t>
            </w:r>
            <w:proofErr w:type="gramStart"/>
            <w:r w:rsidRPr="00185EC8">
              <w:rPr>
                <w:rFonts w:hint="eastAsia"/>
                <w:bCs/>
                <w:iCs/>
                <w:color w:val="000000"/>
                <w:sz w:val="24"/>
              </w:rPr>
              <w:t>应振州</w:t>
            </w:r>
            <w:proofErr w:type="gramEnd"/>
            <w:r w:rsidR="002856E9" w:rsidRPr="00185EC8">
              <w:rPr>
                <w:rFonts w:hint="eastAsia"/>
                <w:bCs/>
                <w:iCs/>
                <w:color w:val="000000"/>
                <w:sz w:val="24"/>
              </w:rPr>
              <w:t>；国泰君安</w:t>
            </w:r>
            <w:r w:rsidR="002856E9" w:rsidRPr="00185EC8">
              <w:rPr>
                <w:rFonts w:hint="eastAsia"/>
                <w:bCs/>
                <w:iCs/>
                <w:color w:val="000000"/>
                <w:sz w:val="24"/>
              </w:rPr>
              <w:t xml:space="preserve"> </w:t>
            </w:r>
            <w:r w:rsidR="002856E9" w:rsidRPr="00185EC8">
              <w:rPr>
                <w:rFonts w:hint="eastAsia"/>
                <w:bCs/>
                <w:iCs/>
                <w:color w:val="000000"/>
                <w:sz w:val="24"/>
              </w:rPr>
              <w:t>吴宇擎；</w:t>
            </w:r>
            <w:r w:rsidRPr="00185EC8">
              <w:rPr>
                <w:rFonts w:hint="eastAsia"/>
                <w:bCs/>
                <w:iCs/>
                <w:color w:val="000000"/>
                <w:sz w:val="24"/>
              </w:rPr>
              <w:t>中</w:t>
            </w:r>
            <w:proofErr w:type="gramStart"/>
            <w:r w:rsidRPr="00185EC8">
              <w:rPr>
                <w:rFonts w:hint="eastAsia"/>
                <w:bCs/>
                <w:iCs/>
                <w:color w:val="000000"/>
                <w:sz w:val="24"/>
              </w:rPr>
              <w:t>银</w:t>
            </w:r>
            <w:r w:rsidR="002856E9" w:rsidRPr="00185EC8">
              <w:rPr>
                <w:rFonts w:hint="eastAsia"/>
                <w:bCs/>
                <w:iCs/>
                <w:color w:val="000000"/>
                <w:sz w:val="24"/>
              </w:rPr>
              <w:t>基金</w:t>
            </w:r>
            <w:proofErr w:type="gramEnd"/>
            <w:r w:rsidR="00766C76" w:rsidRPr="00185EC8">
              <w:rPr>
                <w:bCs/>
                <w:iCs/>
                <w:color w:val="000000"/>
                <w:sz w:val="24"/>
              </w:rPr>
              <w:t xml:space="preserve"> </w:t>
            </w:r>
            <w:r w:rsidRPr="00185EC8">
              <w:rPr>
                <w:rFonts w:hint="eastAsia"/>
                <w:bCs/>
                <w:iCs/>
                <w:color w:val="000000"/>
                <w:sz w:val="24"/>
              </w:rPr>
              <w:t>王方舟</w:t>
            </w:r>
            <w:r w:rsidR="002856E9" w:rsidRPr="00185EC8">
              <w:rPr>
                <w:rFonts w:hint="eastAsia"/>
                <w:bCs/>
                <w:iCs/>
                <w:color w:val="000000"/>
                <w:sz w:val="24"/>
              </w:rPr>
              <w:t>；</w:t>
            </w:r>
            <w:r w:rsidR="002E636E">
              <w:rPr>
                <w:rFonts w:hint="eastAsia"/>
                <w:bCs/>
                <w:iCs/>
                <w:color w:val="000000"/>
                <w:sz w:val="24"/>
              </w:rPr>
              <w:t>海通</w:t>
            </w:r>
            <w:r w:rsidR="002E636E">
              <w:rPr>
                <w:bCs/>
                <w:iCs/>
                <w:color w:val="000000"/>
                <w:sz w:val="24"/>
              </w:rPr>
              <w:t>医药</w:t>
            </w:r>
            <w:r w:rsidR="002E636E">
              <w:rPr>
                <w:rFonts w:hint="eastAsia"/>
                <w:bCs/>
                <w:iCs/>
                <w:color w:val="000000"/>
                <w:sz w:val="24"/>
              </w:rPr>
              <w:t xml:space="preserve"> </w:t>
            </w:r>
            <w:r w:rsidR="002E636E" w:rsidRPr="002E636E">
              <w:rPr>
                <w:rFonts w:hint="eastAsia"/>
                <w:bCs/>
                <w:iCs/>
                <w:color w:val="000000"/>
                <w:sz w:val="24"/>
              </w:rPr>
              <w:t>王澄明</w:t>
            </w:r>
            <w:r w:rsidR="002E636E">
              <w:rPr>
                <w:rFonts w:hint="eastAsia"/>
                <w:bCs/>
                <w:iCs/>
                <w:color w:val="000000"/>
                <w:sz w:val="24"/>
              </w:rPr>
              <w:t>；</w:t>
            </w:r>
            <w:proofErr w:type="gramStart"/>
            <w:r w:rsidR="002856E9" w:rsidRPr="00185EC8">
              <w:rPr>
                <w:rFonts w:hint="eastAsia"/>
                <w:bCs/>
                <w:iCs/>
                <w:color w:val="000000" w:themeColor="text1"/>
                <w:sz w:val="24"/>
              </w:rPr>
              <w:t>中识投资</w:t>
            </w:r>
            <w:proofErr w:type="gramEnd"/>
            <w:r w:rsidR="002856E9" w:rsidRPr="00185EC8">
              <w:rPr>
                <w:rFonts w:hint="eastAsia"/>
                <w:bCs/>
                <w:iCs/>
                <w:color w:val="000000" w:themeColor="text1"/>
                <w:sz w:val="24"/>
              </w:rPr>
              <w:t xml:space="preserve"> </w:t>
            </w:r>
            <w:r w:rsidR="002856E9" w:rsidRPr="00185EC8">
              <w:rPr>
                <w:rFonts w:hint="eastAsia"/>
                <w:bCs/>
                <w:iCs/>
                <w:color w:val="000000" w:themeColor="text1"/>
                <w:sz w:val="24"/>
              </w:rPr>
              <w:t>罗</w:t>
            </w:r>
            <w:r w:rsidR="00185EC8" w:rsidRPr="00185EC8">
              <w:rPr>
                <w:rFonts w:hint="eastAsia"/>
                <w:bCs/>
                <w:iCs/>
                <w:color w:val="000000" w:themeColor="text1"/>
                <w:sz w:val="24"/>
              </w:rPr>
              <w:t>建</w:t>
            </w:r>
            <w:r w:rsidR="00185EC8" w:rsidRPr="00185EC8">
              <w:rPr>
                <w:bCs/>
                <w:iCs/>
                <w:color w:val="000000" w:themeColor="text1"/>
                <w:sz w:val="24"/>
              </w:rPr>
              <w:t>辉</w:t>
            </w:r>
            <w:r w:rsidR="002856E9" w:rsidRPr="00185EC8">
              <w:rPr>
                <w:rFonts w:hint="eastAsia"/>
                <w:bCs/>
                <w:iCs/>
                <w:color w:val="000000" w:themeColor="text1"/>
                <w:sz w:val="24"/>
              </w:rPr>
              <w:t>；</w:t>
            </w:r>
            <w:proofErr w:type="gramStart"/>
            <w:r w:rsidRPr="00185EC8">
              <w:rPr>
                <w:rFonts w:hint="eastAsia"/>
                <w:bCs/>
                <w:iCs/>
                <w:color w:val="000000"/>
                <w:sz w:val="24"/>
              </w:rPr>
              <w:t>汇添富</w:t>
            </w:r>
            <w:proofErr w:type="gramEnd"/>
            <w:r w:rsidR="00185EC8" w:rsidRPr="00185EC8">
              <w:rPr>
                <w:rFonts w:hint="eastAsia"/>
                <w:bCs/>
                <w:iCs/>
                <w:color w:val="000000"/>
                <w:sz w:val="24"/>
              </w:rPr>
              <w:t xml:space="preserve"> </w:t>
            </w:r>
            <w:r w:rsidRPr="00185EC8">
              <w:rPr>
                <w:rFonts w:hint="eastAsia"/>
                <w:bCs/>
                <w:iCs/>
                <w:color w:val="000000"/>
                <w:sz w:val="24"/>
              </w:rPr>
              <w:t>谢杰</w:t>
            </w:r>
            <w:r w:rsidR="002856E9" w:rsidRPr="00185EC8">
              <w:rPr>
                <w:rFonts w:hint="eastAsia"/>
                <w:bCs/>
                <w:iCs/>
                <w:color w:val="000000"/>
                <w:sz w:val="24"/>
              </w:rPr>
              <w:t>；</w:t>
            </w:r>
            <w:r w:rsidRPr="00185EC8">
              <w:rPr>
                <w:rFonts w:hint="eastAsia"/>
                <w:bCs/>
                <w:iCs/>
                <w:color w:val="000000"/>
                <w:sz w:val="24"/>
              </w:rPr>
              <w:t>宝</w:t>
            </w:r>
            <w:proofErr w:type="gramStart"/>
            <w:r w:rsidRPr="00185EC8">
              <w:rPr>
                <w:rFonts w:hint="eastAsia"/>
                <w:bCs/>
                <w:iCs/>
                <w:color w:val="000000"/>
                <w:sz w:val="24"/>
              </w:rPr>
              <w:t>盈</w:t>
            </w:r>
            <w:r w:rsidR="002856E9" w:rsidRPr="00185EC8">
              <w:rPr>
                <w:rFonts w:hint="eastAsia"/>
                <w:bCs/>
                <w:iCs/>
                <w:color w:val="000000"/>
                <w:sz w:val="24"/>
              </w:rPr>
              <w:t>基金</w:t>
            </w:r>
            <w:proofErr w:type="gramEnd"/>
            <w:r w:rsidR="00766C76" w:rsidRPr="00185EC8">
              <w:rPr>
                <w:bCs/>
                <w:iCs/>
                <w:color w:val="000000"/>
                <w:sz w:val="24"/>
              </w:rPr>
              <w:t xml:space="preserve"> </w:t>
            </w:r>
            <w:r w:rsidRPr="00185EC8">
              <w:rPr>
                <w:rFonts w:hint="eastAsia"/>
                <w:bCs/>
                <w:iCs/>
                <w:color w:val="000000"/>
                <w:sz w:val="24"/>
              </w:rPr>
              <w:t>杨明隽</w:t>
            </w:r>
            <w:r w:rsidR="00766C76" w:rsidRPr="00185EC8">
              <w:rPr>
                <w:rFonts w:hint="eastAsia"/>
                <w:bCs/>
                <w:iCs/>
                <w:color w:val="000000"/>
                <w:sz w:val="24"/>
              </w:rPr>
              <w:t>；</w:t>
            </w:r>
            <w:r w:rsidRPr="00185EC8">
              <w:rPr>
                <w:rFonts w:hint="eastAsia"/>
                <w:bCs/>
                <w:iCs/>
                <w:color w:val="000000"/>
                <w:sz w:val="24"/>
              </w:rPr>
              <w:t>银河</w:t>
            </w:r>
            <w:r w:rsidR="002856E9" w:rsidRPr="00185EC8">
              <w:rPr>
                <w:rFonts w:hint="eastAsia"/>
                <w:bCs/>
                <w:iCs/>
                <w:color w:val="000000"/>
                <w:sz w:val="24"/>
              </w:rPr>
              <w:t>基金</w:t>
            </w:r>
            <w:r w:rsidR="00766C76" w:rsidRPr="00185EC8">
              <w:rPr>
                <w:bCs/>
                <w:iCs/>
                <w:color w:val="000000"/>
                <w:sz w:val="24"/>
              </w:rPr>
              <w:t xml:space="preserve"> </w:t>
            </w:r>
            <w:proofErr w:type="gramStart"/>
            <w:r w:rsidRPr="00185EC8">
              <w:rPr>
                <w:rFonts w:hint="eastAsia"/>
                <w:bCs/>
                <w:iCs/>
                <w:color w:val="000000"/>
                <w:sz w:val="24"/>
              </w:rPr>
              <w:t>毛弘洋</w:t>
            </w:r>
            <w:proofErr w:type="gramEnd"/>
            <w:r w:rsidR="006F3D26" w:rsidRPr="00185EC8">
              <w:rPr>
                <w:rFonts w:hint="eastAsia"/>
                <w:bCs/>
                <w:iCs/>
                <w:color w:val="000000"/>
                <w:sz w:val="24"/>
              </w:rPr>
              <w:t xml:space="preserve"> </w:t>
            </w:r>
            <w:r w:rsidR="006F3D26" w:rsidRPr="00185EC8">
              <w:rPr>
                <w:rFonts w:hint="eastAsia"/>
                <w:bCs/>
                <w:iCs/>
                <w:color w:val="000000"/>
                <w:sz w:val="24"/>
              </w:rPr>
              <w:t>王海宇</w:t>
            </w:r>
            <w:r w:rsidR="00766C76" w:rsidRPr="00185EC8">
              <w:rPr>
                <w:rFonts w:hint="eastAsia"/>
                <w:bCs/>
                <w:iCs/>
                <w:color w:val="000000"/>
                <w:sz w:val="24"/>
              </w:rPr>
              <w:t>；</w:t>
            </w:r>
            <w:r w:rsidRPr="00185EC8">
              <w:rPr>
                <w:rFonts w:hint="eastAsia"/>
                <w:bCs/>
                <w:iCs/>
                <w:color w:val="000000"/>
                <w:sz w:val="24"/>
              </w:rPr>
              <w:t>诺德</w:t>
            </w:r>
            <w:r w:rsidR="002856E9" w:rsidRPr="00185EC8">
              <w:rPr>
                <w:rFonts w:hint="eastAsia"/>
                <w:bCs/>
                <w:iCs/>
                <w:color w:val="000000"/>
                <w:sz w:val="24"/>
              </w:rPr>
              <w:t>基金</w:t>
            </w:r>
            <w:r w:rsidR="00766C76" w:rsidRPr="00185EC8">
              <w:rPr>
                <w:rFonts w:hint="eastAsia"/>
                <w:bCs/>
                <w:iCs/>
                <w:color w:val="000000"/>
                <w:sz w:val="24"/>
              </w:rPr>
              <w:t xml:space="preserve"> </w:t>
            </w:r>
            <w:r w:rsidRPr="00185EC8">
              <w:rPr>
                <w:rFonts w:hint="eastAsia"/>
                <w:bCs/>
                <w:iCs/>
                <w:color w:val="000000"/>
                <w:sz w:val="24"/>
              </w:rPr>
              <w:t>郭纪婷</w:t>
            </w:r>
            <w:r w:rsidR="00766C76" w:rsidRPr="00185EC8">
              <w:rPr>
                <w:rFonts w:hint="eastAsia"/>
                <w:bCs/>
                <w:iCs/>
                <w:color w:val="000000"/>
                <w:sz w:val="24"/>
              </w:rPr>
              <w:t>；</w:t>
            </w:r>
            <w:r w:rsidRPr="00185EC8">
              <w:rPr>
                <w:rFonts w:hint="eastAsia"/>
                <w:bCs/>
                <w:iCs/>
                <w:color w:val="000000"/>
                <w:sz w:val="24"/>
              </w:rPr>
              <w:t>上</w:t>
            </w:r>
            <w:proofErr w:type="gramStart"/>
            <w:r w:rsidRPr="00185EC8">
              <w:rPr>
                <w:rFonts w:hint="eastAsia"/>
                <w:bCs/>
                <w:iCs/>
                <w:color w:val="000000"/>
                <w:sz w:val="24"/>
              </w:rPr>
              <w:t>银</w:t>
            </w:r>
            <w:r w:rsidR="002856E9" w:rsidRPr="00185EC8">
              <w:rPr>
                <w:rFonts w:hint="eastAsia"/>
                <w:bCs/>
                <w:iCs/>
                <w:color w:val="000000"/>
                <w:sz w:val="24"/>
              </w:rPr>
              <w:t>基金</w:t>
            </w:r>
            <w:proofErr w:type="gramEnd"/>
            <w:r w:rsidRPr="00185EC8">
              <w:rPr>
                <w:rFonts w:hint="eastAsia"/>
                <w:bCs/>
                <w:iCs/>
                <w:color w:val="000000"/>
                <w:sz w:val="24"/>
              </w:rPr>
              <w:t xml:space="preserve">  </w:t>
            </w:r>
            <w:r w:rsidRPr="00185EC8">
              <w:rPr>
                <w:rFonts w:hint="eastAsia"/>
                <w:bCs/>
                <w:iCs/>
                <w:color w:val="000000"/>
                <w:sz w:val="24"/>
              </w:rPr>
              <w:t>纪晓天</w:t>
            </w:r>
            <w:r w:rsidR="00766C76" w:rsidRPr="00185EC8">
              <w:rPr>
                <w:rFonts w:hint="eastAsia"/>
                <w:bCs/>
                <w:iCs/>
                <w:color w:val="000000"/>
                <w:sz w:val="24"/>
              </w:rPr>
              <w:t>；</w:t>
            </w:r>
            <w:r w:rsidRPr="00185EC8">
              <w:rPr>
                <w:rFonts w:hint="eastAsia"/>
                <w:bCs/>
                <w:iCs/>
                <w:color w:val="000000" w:themeColor="text1"/>
                <w:sz w:val="24"/>
              </w:rPr>
              <w:t>华西证券</w:t>
            </w:r>
            <w:r w:rsidR="00766C76" w:rsidRPr="00185EC8">
              <w:rPr>
                <w:bCs/>
                <w:iCs/>
                <w:color w:val="000000" w:themeColor="text1"/>
                <w:sz w:val="24"/>
              </w:rPr>
              <w:t xml:space="preserve"> </w:t>
            </w:r>
            <w:r w:rsidRPr="00185EC8">
              <w:rPr>
                <w:rFonts w:hint="eastAsia"/>
                <w:bCs/>
                <w:iCs/>
                <w:color w:val="000000" w:themeColor="text1"/>
                <w:sz w:val="24"/>
              </w:rPr>
              <w:t>范</w:t>
            </w:r>
            <w:r w:rsidR="006F3D26" w:rsidRPr="00185EC8">
              <w:rPr>
                <w:rFonts w:hint="eastAsia"/>
                <w:bCs/>
                <w:iCs/>
                <w:color w:val="000000" w:themeColor="text1"/>
                <w:sz w:val="24"/>
              </w:rPr>
              <w:t>文</w:t>
            </w:r>
            <w:r w:rsidRPr="00185EC8">
              <w:rPr>
                <w:rFonts w:hint="eastAsia"/>
                <w:bCs/>
                <w:iCs/>
                <w:color w:val="000000" w:themeColor="text1"/>
                <w:sz w:val="24"/>
              </w:rPr>
              <w:t>毅</w:t>
            </w:r>
            <w:r w:rsidR="00766C76" w:rsidRPr="00185EC8">
              <w:rPr>
                <w:rFonts w:hint="eastAsia"/>
                <w:bCs/>
                <w:iCs/>
                <w:color w:val="000000"/>
                <w:sz w:val="24"/>
              </w:rPr>
              <w:t>；</w:t>
            </w:r>
            <w:r w:rsidRPr="00185EC8">
              <w:rPr>
                <w:rFonts w:hint="eastAsia"/>
                <w:bCs/>
                <w:iCs/>
                <w:color w:val="000000"/>
                <w:sz w:val="24"/>
              </w:rPr>
              <w:t>华</w:t>
            </w:r>
            <w:proofErr w:type="gramStart"/>
            <w:r w:rsidRPr="00185EC8">
              <w:rPr>
                <w:rFonts w:hint="eastAsia"/>
                <w:bCs/>
                <w:iCs/>
                <w:color w:val="000000"/>
                <w:sz w:val="24"/>
              </w:rPr>
              <w:t>宝</w:t>
            </w:r>
            <w:r w:rsidR="002856E9" w:rsidRPr="00185EC8">
              <w:rPr>
                <w:rFonts w:hint="eastAsia"/>
                <w:bCs/>
                <w:iCs/>
                <w:color w:val="000000"/>
                <w:sz w:val="24"/>
              </w:rPr>
              <w:t>基金</w:t>
            </w:r>
            <w:proofErr w:type="gramEnd"/>
            <w:r w:rsidR="002856E9" w:rsidRPr="00185EC8">
              <w:rPr>
                <w:rFonts w:hint="eastAsia"/>
                <w:bCs/>
                <w:iCs/>
                <w:color w:val="000000"/>
                <w:sz w:val="24"/>
              </w:rPr>
              <w:t xml:space="preserve"> </w:t>
            </w:r>
            <w:r w:rsidRPr="00185EC8">
              <w:rPr>
                <w:rFonts w:hint="eastAsia"/>
                <w:bCs/>
                <w:iCs/>
                <w:color w:val="000000"/>
                <w:sz w:val="24"/>
              </w:rPr>
              <w:t>齐</w:t>
            </w:r>
            <w:r w:rsidR="002856E9" w:rsidRPr="00185EC8">
              <w:rPr>
                <w:rFonts w:hint="eastAsia"/>
                <w:bCs/>
                <w:iCs/>
                <w:color w:val="000000"/>
                <w:sz w:val="24"/>
              </w:rPr>
              <w:t>震</w:t>
            </w:r>
            <w:r w:rsidR="00766C76" w:rsidRPr="00185EC8">
              <w:rPr>
                <w:rFonts w:hint="eastAsia"/>
                <w:bCs/>
                <w:iCs/>
                <w:color w:val="000000"/>
                <w:sz w:val="24"/>
              </w:rPr>
              <w:t>；</w:t>
            </w:r>
            <w:r w:rsidRPr="00185EC8">
              <w:rPr>
                <w:rFonts w:hint="eastAsia"/>
                <w:bCs/>
                <w:iCs/>
                <w:color w:val="000000"/>
                <w:sz w:val="24"/>
              </w:rPr>
              <w:t>信</w:t>
            </w:r>
            <w:proofErr w:type="gramStart"/>
            <w:r w:rsidRPr="00185EC8">
              <w:rPr>
                <w:rFonts w:hint="eastAsia"/>
                <w:bCs/>
                <w:iCs/>
                <w:color w:val="000000"/>
                <w:sz w:val="24"/>
              </w:rPr>
              <w:t>达澳银</w:t>
            </w:r>
            <w:proofErr w:type="gramEnd"/>
            <w:r w:rsidR="002856E9" w:rsidRPr="00185EC8">
              <w:rPr>
                <w:rFonts w:hint="eastAsia"/>
                <w:bCs/>
                <w:iCs/>
                <w:color w:val="000000"/>
                <w:sz w:val="24"/>
              </w:rPr>
              <w:t xml:space="preserve"> </w:t>
            </w:r>
            <w:r w:rsidRPr="00185EC8">
              <w:rPr>
                <w:rFonts w:hint="eastAsia"/>
                <w:bCs/>
                <w:iCs/>
                <w:color w:val="000000"/>
                <w:sz w:val="24"/>
              </w:rPr>
              <w:t>李东升</w:t>
            </w:r>
            <w:r w:rsidR="00766C76" w:rsidRPr="00185EC8">
              <w:rPr>
                <w:rFonts w:hint="eastAsia"/>
                <w:bCs/>
                <w:iCs/>
                <w:color w:val="000000"/>
                <w:sz w:val="24"/>
              </w:rPr>
              <w:t>；</w:t>
            </w:r>
            <w:r w:rsidR="002856E9" w:rsidRPr="00185EC8">
              <w:rPr>
                <w:rFonts w:hint="eastAsia"/>
                <w:bCs/>
                <w:iCs/>
                <w:color w:val="000000"/>
                <w:sz w:val="24"/>
              </w:rPr>
              <w:t>红杉资本</w:t>
            </w:r>
            <w:r w:rsidR="002856E9" w:rsidRPr="00185EC8">
              <w:rPr>
                <w:rFonts w:hint="eastAsia"/>
                <w:bCs/>
                <w:iCs/>
                <w:color w:val="000000"/>
                <w:sz w:val="24"/>
              </w:rPr>
              <w:t xml:space="preserve"> </w:t>
            </w:r>
            <w:r w:rsidR="002856E9" w:rsidRPr="00185EC8">
              <w:rPr>
                <w:rFonts w:hint="eastAsia"/>
                <w:bCs/>
                <w:iCs/>
                <w:color w:val="000000"/>
                <w:sz w:val="24"/>
              </w:rPr>
              <w:t>孔</w:t>
            </w:r>
            <w:r w:rsidR="002856E9" w:rsidRPr="00185EC8">
              <w:rPr>
                <w:bCs/>
                <w:iCs/>
                <w:color w:val="000000"/>
                <w:sz w:val="24"/>
              </w:rPr>
              <w:t>金熙</w:t>
            </w:r>
            <w:r w:rsidR="00766C76" w:rsidRPr="00185EC8">
              <w:rPr>
                <w:rFonts w:hint="eastAsia"/>
                <w:bCs/>
                <w:iCs/>
                <w:color w:val="000000"/>
                <w:sz w:val="24"/>
              </w:rPr>
              <w:t>；</w:t>
            </w:r>
            <w:r w:rsidR="002856E9" w:rsidRPr="00185EC8">
              <w:rPr>
                <w:bCs/>
                <w:iCs/>
                <w:color w:val="000000" w:themeColor="text1"/>
                <w:sz w:val="24"/>
              </w:rPr>
              <w:t xml:space="preserve">William </w:t>
            </w:r>
            <w:proofErr w:type="spellStart"/>
            <w:r w:rsidR="002856E9" w:rsidRPr="00185EC8">
              <w:rPr>
                <w:bCs/>
                <w:iCs/>
                <w:color w:val="000000" w:themeColor="text1"/>
                <w:sz w:val="24"/>
              </w:rPr>
              <w:t>blair</w:t>
            </w:r>
            <w:proofErr w:type="spellEnd"/>
            <w:r w:rsidR="002856E9" w:rsidRPr="00185EC8">
              <w:rPr>
                <w:bCs/>
                <w:iCs/>
                <w:color w:val="000000" w:themeColor="text1"/>
                <w:sz w:val="24"/>
              </w:rPr>
              <w:t xml:space="preserve"> IM </w:t>
            </w:r>
            <w:r w:rsidR="002856E9" w:rsidRPr="00185EC8">
              <w:rPr>
                <w:rFonts w:hint="eastAsia"/>
                <w:bCs/>
                <w:iCs/>
                <w:color w:val="000000" w:themeColor="text1"/>
                <w:sz w:val="24"/>
              </w:rPr>
              <w:t>高扬</w:t>
            </w:r>
          </w:p>
        </w:tc>
      </w:tr>
      <w:tr w:rsidR="00455E34" w:rsidRPr="00B16E4E" w14:paraId="1B147961" w14:textId="77777777" w:rsidTr="00B21065">
        <w:trPr>
          <w:trHeight w:val="56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5B01" w14:textId="77777777" w:rsidR="00455E34" w:rsidRPr="00B16E4E" w:rsidRDefault="007C427D"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 w:rsidRPr="00B16E4E">
              <w:rPr>
                <w:b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2E99" w14:textId="62EA0F61" w:rsidR="00455E34" w:rsidRPr="00B16E4E" w:rsidRDefault="00AD77B9" w:rsidP="00D27A88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9A5EC2">
              <w:rPr>
                <w:rFonts w:hint="eastAsia"/>
                <w:bCs/>
                <w:iCs/>
                <w:color w:val="000000"/>
                <w:sz w:val="24"/>
              </w:rPr>
              <w:t>202</w:t>
            </w:r>
            <w:r w:rsidR="00D27A88">
              <w:rPr>
                <w:bCs/>
                <w:iCs/>
                <w:color w:val="000000"/>
                <w:sz w:val="24"/>
              </w:rPr>
              <w:t>2</w:t>
            </w:r>
            <w:r w:rsidRPr="009A5EC2">
              <w:rPr>
                <w:rFonts w:hint="eastAsia"/>
                <w:bCs/>
                <w:iCs/>
                <w:color w:val="000000"/>
                <w:sz w:val="24"/>
              </w:rPr>
              <w:t>年</w:t>
            </w:r>
            <w:r w:rsidR="00D27A88">
              <w:rPr>
                <w:bCs/>
                <w:iCs/>
                <w:color w:val="000000"/>
                <w:sz w:val="24"/>
              </w:rPr>
              <w:t>02</w:t>
            </w:r>
            <w:r w:rsidRPr="009A5EC2">
              <w:rPr>
                <w:rFonts w:hint="eastAsia"/>
                <w:bCs/>
                <w:iCs/>
                <w:color w:val="000000"/>
                <w:sz w:val="24"/>
              </w:rPr>
              <w:t>月</w:t>
            </w:r>
            <w:r w:rsidR="00D27A88">
              <w:rPr>
                <w:bCs/>
                <w:iCs/>
                <w:color w:val="000000"/>
                <w:sz w:val="24"/>
              </w:rPr>
              <w:t>1</w:t>
            </w:r>
            <w:r>
              <w:rPr>
                <w:bCs/>
                <w:iCs/>
                <w:color w:val="000000"/>
                <w:sz w:val="24"/>
              </w:rPr>
              <w:t>7</w:t>
            </w:r>
            <w:r w:rsidRPr="009A5EC2">
              <w:rPr>
                <w:rFonts w:hint="eastAsia"/>
                <w:bCs/>
                <w:iCs/>
                <w:color w:val="000000"/>
                <w:sz w:val="24"/>
              </w:rPr>
              <w:t>日</w:t>
            </w:r>
            <w:r w:rsidR="00D27A88">
              <w:rPr>
                <w:bCs/>
                <w:iCs/>
                <w:color w:val="000000"/>
                <w:sz w:val="24"/>
              </w:rPr>
              <w:t>13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:00-1</w:t>
            </w:r>
            <w:r w:rsidR="00D27A88">
              <w:rPr>
                <w:bCs/>
                <w:iCs/>
                <w:color w:val="000000"/>
                <w:sz w:val="24"/>
              </w:rPr>
              <w:t>4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:00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；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15:00-16:00</w:t>
            </w:r>
          </w:p>
        </w:tc>
      </w:tr>
      <w:tr w:rsidR="00455E34" w:rsidRPr="00B16E4E" w14:paraId="1D7B23D6" w14:textId="77777777" w:rsidTr="00B21065">
        <w:trPr>
          <w:trHeight w:val="53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30E3" w14:textId="77777777" w:rsidR="00455E34" w:rsidRPr="00B16E4E" w:rsidRDefault="007C427D"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 w:rsidRPr="00B16E4E">
              <w:rPr>
                <w:b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6C94" w14:textId="0A2A1F0B" w:rsidR="00455E34" w:rsidRPr="00B16E4E" w:rsidRDefault="00D27A88" w:rsidP="00D27A88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D27A88">
              <w:rPr>
                <w:bCs/>
                <w:iCs/>
                <w:color w:val="000000"/>
                <w:sz w:val="24"/>
              </w:rPr>
              <w:t>上海分公司会议室（</w:t>
            </w:r>
            <w:proofErr w:type="gramStart"/>
            <w:r w:rsidRPr="00D27A88">
              <w:rPr>
                <w:bCs/>
                <w:iCs/>
                <w:color w:val="000000"/>
                <w:sz w:val="24"/>
              </w:rPr>
              <w:t>上海市钦江路</w:t>
            </w:r>
            <w:proofErr w:type="gramEnd"/>
            <w:r>
              <w:rPr>
                <w:bCs/>
                <w:iCs/>
                <w:color w:val="000000"/>
                <w:sz w:val="24"/>
              </w:rPr>
              <w:t>333</w:t>
            </w:r>
            <w:r w:rsidRPr="00D27A88">
              <w:rPr>
                <w:bCs/>
                <w:iCs/>
                <w:color w:val="000000"/>
                <w:sz w:val="24"/>
              </w:rPr>
              <w:t>号楼</w:t>
            </w:r>
            <w:r>
              <w:rPr>
                <w:bCs/>
                <w:iCs/>
                <w:color w:val="000000"/>
                <w:sz w:val="24"/>
              </w:rPr>
              <w:t>40</w:t>
            </w:r>
            <w:r w:rsidRPr="00D27A88">
              <w:rPr>
                <w:bCs/>
                <w:iCs/>
                <w:color w:val="000000"/>
                <w:sz w:val="24"/>
              </w:rPr>
              <w:t>楼</w:t>
            </w:r>
            <w:r>
              <w:rPr>
                <w:bCs/>
                <w:iCs/>
                <w:color w:val="000000"/>
                <w:sz w:val="24"/>
              </w:rPr>
              <w:t>5</w:t>
            </w:r>
            <w:r w:rsidRPr="00D27A88">
              <w:rPr>
                <w:bCs/>
                <w:iCs/>
                <w:color w:val="000000"/>
                <w:sz w:val="24"/>
              </w:rPr>
              <w:t>楼）</w:t>
            </w:r>
          </w:p>
        </w:tc>
      </w:tr>
      <w:tr w:rsidR="00455E34" w:rsidRPr="00B16E4E" w14:paraId="3CC2CFA8" w14:textId="77777777" w:rsidTr="00B21065">
        <w:trPr>
          <w:trHeight w:val="99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99D1" w14:textId="77777777" w:rsidR="00455E34" w:rsidRPr="00B16E4E" w:rsidRDefault="007C427D"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 w:rsidRPr="00B16E4E">
              <w:rPr>
                <w:b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BAEEE" w14:textId="16833184" w:rsidR="00455E34" w:rsidRPr="00B16E4E" w:rsidRDefault="00AD77B9" w:rsidP="007022EA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董事长</w:t>
            </w:r>
            <w:r w:rsidR="007022EA">
              <w:rPr>
                <w:rFonts w:hint="eastAsia"/>
                <w:bCs/>
                <w:iCs/>
                <w:color w:val="000000"/>
                <w:sz w:val="24"/>
              </w:rPr>
              <w:t>/</w:t>
            </w:r>
            <w:r w:rsidR="007022EA">
              <w:rPr>
                <w:rFonts w:hint="eastAsia"/>
                <w:bCs/>
                <w:iCs/>
                <w:color w:val="000000"/>
                <w:sz w:val="24"/>
              </w:rPr>
              <w:t>总经理</w:t>
            </w:r>
            <w:r>
              <w:rPr>
                <w:bCs/>
                <w:iCs/>
                <w:color w:val="000000"/>
                <w:sz w:val="24"/>
              </w:rPr>
              <w:t>：胡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赓</w:t>
            </w:r>
            <w:r>
              <w:rPr>
                <w:bCs/>
                <w:iCs/>
                <w:color w:val="000000"/>
                <w:sz w:val="24"/>
              </w:rPr>
              <w:t>熙；</w:t>
            </w:r>
            <w:r w:rsidR="009654CC">
              <w:rPr>
                <w:bCs/>
                <w:iCs/>
                <w:color w:val="000000"/>
                <w:sz w:val="24"/>
              </w:rPr>
              <w:t>副总经理</w:t>
            </w:r>
            <w:r w:rsidR="007022EA">
              <w:rPr>
                <w:rFonts w:hint="eastAsia"/>
                <w:bCs/>
                <w:iCs/>
                <w:color w:val="000000"/>
                <w:sz w:val="24"/>
              </w:rPr>
              <w:t>/</w:t>
            </w:r>
            <w:r w:rsidR="00D76D9A">
              <w:rPr>
                <w:rFonts w:hint="eastAsia"/>
                <w:bCs/>
                <w:iCs/>
                <w:color w:val="000000"/>
                <w:sz w:val="24"/>
              </w:rPr>
              <w:t>董事会</w:t>
            </w:r>
            <w:r w:rsidR="00D76D9A">
              <w:rPr>
                <w:bCs/>
                <w:iCs/>
                <w:color w:val="000000"/>
                <w:sz w:val="24"/>
              </w:rPr>
              <w:t>秘书：</w:t>
            </w:r>
            <w:r w:rsidR="00D76D9A">
              <w:rPr>
                <w:rFonts w:hint="eastAsia"/>
                <w:bCs/>
                <w:iCs/>
                <w:color w:val="000000"/>
                <w:sz w:val="24"/>
              </w:rPr>
              <w:t>管</w:t>
            </w:r>
            <w:r w:rsidR="00D76D9A">
              <w:rPr>
                <w:bCs/>
                <w:iCs/>
                <w:color w:val="000000"/>
                <w:sz w:val="24"/>
              </w:rPr>
              <w:t>祯玮；投资者关系总监</w:t>
            </w:r>
            <w:r w:rsidR="00D76D9A">
              <w:rPr>
                <w:rFonts w:hint="eastAsia"/>
                <w:bCs/>
                <w:iCs/>
                <w:color w:val="000000"/>
                <w:sz w:val="24"/>
              </w:rPr>
              <w:t>：</w:t>
            </w:r>
            <w:proofErr w:type="gramStart"/>
            <w:r w:rsidR="00D76D9A">
              <w:rPr>
                <w:bCs/>
                <w:iCs/>
                <w:color w:val="000000"/>
                <w:sz w:val="24"/>
              </w:rPr>
              <w:t>童金玲</w:t>
            </w:r>
            <w:proofErr w:type="gramEnd"/>
          </w:p>
        </w:tc>
      </w:tr>
      <w:tr w:rsidR="00455E34" w:rsidRPr="00464DD5" w14:paraId="6B64A9AB" w14:textId="77777777" w:rsidTr="00B21065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28CA" w14:textId="77777777" w:rsidR="00455E34" w:rsidRPr="00B16E4E" w:rsidRDefault="007C427D"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 w:rsidRPr="00B16E4E">
              <w:rPr>
                <w:b/>
                <w:bCs/>
                <w:iCs/>
                <w:color w:val="000000"/>
                <w:sz w:val="24"/>
              </w:rPr>
              <w:t>投资者关系活动主要内容介绍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216A" w14:textId="47A0DC1C" w:rsidR="00D27A88" w:rsidRPr="00D27A88" w:rsidRDefault="00D27A88" w:rsidP="00D27A88"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 w:rsidRPr="00D27A88">
              <w:rPr>
                <w:b/>
                <w:bCs/>
                <w:iCs/>
                <w:color w:val="000000"/>
                <w:sz w:val="24"/>
              </w:rPr>
              <w:t>1</w:t>
            </w:r>
            <w:r w:rsidRPr="00D27A88">
              <w:rPr>
                <w:rFonts w:hint="eastAsia"/>
                <w:b/>
                <w:bCs/>
                <w:iCs/>
                <w:color w:val="000000"/>
                <w:sz w:val="24"/>
              </w:rPr>
              <w:t>、公司</w:t>
            </w:r>
            <w:r w:rsidRPr="00D27A88">
              <w:rPr>
                <w:b/>
                <w:bCs/>
                <w:iCs/>
                <w:color w:val="000000"/>
                <w:sz w:val="24"/>
              </w:rPr>
              <w:t>多品种点刺液的进展如何？</w:t>
            </w:r>
            <w:r w:rsidR="00B87E58">
              <w:rPr>
                <w:rFonts w:hint="eastAsia"/>
                <w:b/>
                <w:bCs/>
                <w:iCs/>
                <w:color w:val="000000"/>
                <w:sz w:val="24"/>
              </w:rPr>
              <w:t>如</w:t>
            </w:r>
            <w:r w:rsidRPr="00D27A88">
              <w:rPr>
                <w:b/>
                <w:bCs/>
                <w:iCs/>
                <w:color w:val="000000"/>
                <w:sz w:val="24"/>
              </w:rPr>
              <w:t>点刺</w:t>
            </w:r>
            <w:proofErr w:type="gramStart"/>
            <w:r w:rsidRPr="00D27A88">
              <w:rPr>
                <w:b/>
                <w:bCs/>
                <w:iCs/>
                <w:color w:val="000000"/>
                <w:sz w:val="24"/>
              </w:rPr>
              <w:t>液</w:t>
            </w:r>
            <w:r w:rsidR="00B87E58">
              <w:rPr>
                <w:rFonts w:hint="eastAsia"/>
                <w:b/>
                <w:bCs/>
                <w:iCs/>
                <w:color w:val="000000"/>
                <w:sz w:val="24"/>
              </w:rPr>
              <w:t>品种</w:t>
            </w:r>
            <w:proofErr w:type="gramEnd"/>
            <w:r w:rsidRPr="00D27A88">
              <w:rPr>
                <w:b/>
                <w:bCs/>
                <w:iCs/>
                <w:color w:val="000000"/>
                <w:sz w:val="24"/>
              </w:rPr>
              <w:t>上市对公司</w:t>
            </w:r>
            <w:r w:rsidRPr="00D27A88">
              <w:rPr>
                <w:rFonts w:hint="eastAsia"/>
                <w:b/>
                <w:bCs/>
                <w:iCs/>
                <w:color w:val="000000"/>
                <w:sz w:val="24"/>
              </w:rPr>
              <w:t>的</w:t>
            </w:r>
            <w:r w:rsidRPr="00D27A88">
              <w:rPr>
                <w:b/>
                <w:bCs/>
                <w:iCs/>
                <w:color w:val="000000"/>
                <w:sz w:val="24"/>
              </w:rPr>
              <w:t>销售是否会有影响</w:t>
            </w:r>
            <w:r w:rsidRPr="00D27A88">
              <w:rPr>
                <w:rFonts w:hint="eastAsia"/>
                <w:b/>
                <w:bCs/>
                <w:iCs/>
                <w:color w:val="000000"/>
                <w:sz w:val="24"/>
              </w:rPr>
              <w:t>？</w:t>
            </w:r>
          </w:p>
          <w:p w14:paraId="2A48D11A" w14:textId="05FBFD74" w:rsidR="00D27A88" w:rsidRDefault="005A7496" w:rsidP="005A7496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答</w:t>
            </w:r>
            <w:r>
              <w:rPr>
                <w:bCs/>
                <w:iCs/>
                <w:color w:val="000000"/>
                <w:sz w:val="24"/>
              </w:rPr>
              <w:t>：</w:t>
            </w:r>
            <w:r w:rsidR="00D27A88" w:rsidRPr="00D27A88">
              <w:rPr>
                <w:rFonts w:hint="eastAsia"/>
                <w:bCs/>
                <w:iCs/>
                <w:color w:val="000000"/>
                <w:sz w:val="24"/>
              </w:rPr>
              <w:t>公司</w:t>
            </w:r>
            <w:r w:rsidR="00D27A88" w:rsidRPr="00D27A88">
              <w:rPr>
                <w:bCs/>
                <w:iCs/>
                <w:color w:val="000000"/>
                <w:sz w:val="24"/>
              </w:rPr>
              <w:t>目前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已经</w:t>
            </w:r>
            <w:r>
              <w:rPr>
                <w:bCs/>
                <w:iCs/>
                <w:color w:val="000000"/>
                <w:sz w:val="24"/>
              </w:rPr>
              <w:t>上市的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过敏</w:t>
            </w:r>
            <w:r w:rsidR="00A56477">
              <w:rPr>
                <w:rFonts w:hint="eastAsia"/>
                <w:bCs/>
                <w:iCs/>
                <w:color w:val="000000"/>
                <w:sz w:val="24"/>
              </w:rPr>
              <w:t>原体内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诊断</w:t>
            </w:r>
            <w:r w:rsidR="00D27A88" w:rsidRPr="00D27A88">
              <w:rPr>
                <w:bCs/>
                <w:iCs/>
                <w:color w:val="000000"/>
                <w:sz w:val="24"/>
              </w:rPr>
              <w:t>产品有</w:t>
            </w:r>
            <w:r w:rsidR="00D27A88" w:rsidRPr="00D27A88">
              <w:rPr>
                <w:rFonts w:hint="eastAsia"/>
                <w:bCs/>
                <w:iCs/>
                <w:color w:val="000000"/>
                <w:sz w:val="24"/>
              </w:rPr>
              <w:t>2</w:t>
            </w:r>
            <w:r w:rsidR="00D27A88" w:rsidRPr="00D27A88">
              <w:rPr>
                <w:rFonts w:hint="eastAsia"/>
                <w:bCs/>
                <w:iCs/>
                <w:color w:val="000000"/>
                <w:sz w:val="24"/>
              </w:rPr>
              <w:t>款</w:t>
            </w:r>
            <w:r w:rsidR="00D27A88" w:rsidRPr="00D27A88">
              <w:rPr>
                <w:bCs/>
                <w:iCs/>
                <w:color w:val="000000"/>
                <w:sz w:val="24"/>
              </w:rPr>
              <w:t>，分别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是</w:t>
            </w:r>
            <w:r w:rsidRPr="00D27A88">
              <w:rPr>
                <w:rFonts w:hint="eastAsia"/>
                <w:bCs/>
                <w:iCs/>
                <w:color w:val="000000"/>
                <w:sz w:val="24"/>
              </w:rPr>
              <w:t>“</w:t>
            </w:r>
            <w:r w:rsidR="00D27A88" w:rsidRPr="00D27A88">
              <w:rPr>
                <w:rFonts w:hint="eastAsia"/>
                <w:bCs/>
                <w:iCs/>
                <w:color w:val="000000"/>
                <w:sz w:val="24"/>
              </w:rPr>
              <w:t>粉尘螨</w:t>
            </w:r>
            <w:r w:rsidR="00D27A88" w:rsidRPr="00D27A88">
              <w:rPr>
                <w:bCs/>
                <w:iCs/>
                <w:color w:val="000000"/>
                <w:sz w:val="24"/>
              </w:rPr>
              <w:t>皮肤点刺诊断试剂盒</w:t>
            </w:r>
            <w:r w:rsidRPr="00D27A88">
              <w:rPr>
                <w:rFonts w:hint="eastAsia"/>
                <w:bCs/>
                <w:iCs/>
                <w:color w:val="000000"/>
                <w:sz w:val="24"/>
              </w:rPr>
              <w:t>”</w:t>
            </w:r>
            <w:r w:rsidR="00D27A88" w:rsidRPr="00D27A88">
              <w:rPr>
                <w:rFonts w:hint="eastAsia"/>
                <w:bCs/>
                <w:iCs/>
                <w:color w:val="000000"/>
                <w:sz w:val="24"/>
              </w:rPr>
              <w:t>和</w:t>
            </w:r>
            <w:r w:rsidRPr="00D27A88">
              <w:rPr>
                <w:rFonts w:hint="eastAsia"/>
                <w:bCs/>
                <w:iCs/>
                <w:color w:val="000000"/>
                <w:sz w:val="24"/>
              </w:rPr>
              <w:t>“</w:t>
            </w:r>
            <w:r w:rsidR="00D27A88" w:rsidRPr="00D27A88">
              <w:rPr>
                <w:rFonts w:hint="eastAsia"/>
                <w:bCs/>
                <w:iCs/>
                <w:color w:val="000000"/>
                <w:sz w:val="24"/>
              </w:rPr>
              <w:t>屋尘螨</w:t>
            </w:r>
            <w:r w:rsidR="00D27A88" w:rsidRPr="00D27A88">
              <w:rPr>
                <w:bCs/>
                <w:iCs/>
                <w:color w:val="000000"/>
                <w:sz w:val="24"/>
              </w:rPr>
              <w:t>皮肤点刺诊断试剂盒</w:t>
            </w:r>
            <w:r w:rsidRPr="00D27A88">
              <w:rPr>
                <w:rFonts w:hint="eastAsia"/>
                <w:bCs/>
                <w:iCs/>
                <w:color w:val="000000"/>
                <w:sz w:val="24"/>
              </w:rPr>
              <w:t>”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。除此之外</w:t>
            </w:r>
            <w:r>
              <w:rPr>
                <w:bCs/>
                <w:iCs/>
                <w:color w:val="000000"/>
                <w:sz w:val="24"/>
              </w:rPr>
              <w:t>，其他几项点刺</w:t>
            </w:r>
            <w:proofErr w:type="gramStart"/>
            <w:r>
              <w:rPr>
                <w:rFonts w:hint="eastAsia"/>
                <w:bCs/>
                <w:iCs/>
                <w:color w:val="000000"/>
                <w:sz w:val="24"/>
              </w:rPr>
              <w:t>液</w:t>
            </w:r>
            <w:r w:rsidR="0065536E">
              <w:rPr>
                <w:rFonts w:hint="eastAsia"/>
                <w:bCs/>
                <w:iCs/>
                <w:color w:val="000000"/>
                <w:sz w:val="24"/>
              </w:rPr>
              <w:t>品种</w:t>
            </w:r>
            <w:proofErr w:type="gramEnd"/>
            <w:r w:rsidR="0065536E">
              <w:rPr>
                <w:bCs/>
                <w:iCs/>
                <w:color w:val="000000"/>
                <w:sz w:val="24"/>
              </w:rPr>
              <w:t>的研发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也</w:t>
            </w:r>
            <w:r>
              <w:rPr>
                <w:bCs/>
                <w:iCs/>
                <w:color w:val="000000"/>
                <w:sz w:val="24"/>
              </w:rPr>
              <w:t>有不同程度的进展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，其中</w:t>
            </w:r>
            <w:r>
              <w:rPr>
                <w:bCs/>
                <w:iCs/>
                <w:color w:val="000000"/>
                <w:sz w:val="24"/>
              </w:rPr>
              <w:t>，</w:t>
            </w:r>
            <w:r w:rsidR="00D27A88" w:rsidRPr="00D27A88">
              <w:rPr>
                <w:rFonts w:hint="eastAsia"/>
                <w:bCs/>
                <w:iCs/>
                <w:color w:val="000000"/>
                <w:sz w:val="24"/>
              </w:rPr>
              <w:t>葎草花粉点刺液</w:t>
            </w:r>
            <w:proofErr w:type="gramStart"/>
            <w:r w:rsidR="00D27A88" w:rsidRPr="00D27A88">
              <w:rPr>
                <w:rFonts w:hint="eastAsia"/>
                <w:bCs/>
                <w:iCs/>
                <w:color w:val="000000"/>
                <w:sz w:val="24"/>
              </w:rPr>
              <w:t>”</w:t>
            </w:r>
            <w:proofErr w:type="gramEnd"/>
            <w:r w:rsidR="00D27A88" w:rsidRPr="00D27A88">
              <w:rPr>
                <w:rFonts w:hint="eastAsia"/>
                <w:bCs/>
                <w:iCs/>
                <w:color w:val="000000"/>
                <w:sz w:val="24"/>
              </w:rPr>
              <w:t>、“白桦花粉点刺液”</w:t>
            </w:r>
            <w:r w:rsidR="00AE737C">
              <w:rPr>
                <w:rFonts w:hint="eastAsia"/>
                <w:bCs/>
                <w:iCs/>
                <w:color w:val="000000"/>
                <w:sz w:val="24"/>
              </w:rPr>
              <w:t>、</w:t>
            </w:r>
            <w:r w:rsidR="00D27A88" w:rsidRPr="00D27A88">
              <w:rPr>
                <w:rFonts w:hint="eastAsia"/>
                <w:bCs/>
                <w:iCs/>
                <w:color w:val="000000"/>
                <w:sz w:val="24"/>
              </w:rPr>
              <w:t>“黄花</w:t>
            </w:r>
            <w:proofErr w:type="gramStart"/>
            <w:r w:rsidR="00D27A88" w:rsidRPr="00D27A88">
              <w:rPr>
                <w:rFonts w:hint="eastAsia"/>
                <w:bCs/>
                <w:iCs/>
                <w:color w:val="000000"/>
                <w:sz w:val="24"/>
              </w:rPr>
              <w:t>蒿</w:t>
            </w:r>
            <w:proofErr w:type="gramEnd"/>
            <w:r w:rsidR="00D27A88" w:rsidRPr="00D27A88">
              <w:rPr>
                <w:rFonts w:hint="eastAsia"/>
                <w:bCs/>
                <w:iCs/>
                <w:color w:val="000000"/>
                <w:sz w:val="24"/>
              </w:rPr>
              <w:t>花粉点刺液”</w:t>
            </w:r>
            <w:r w:rsidR="00AE737C">
              <w:rPr>
                <w:rFonts w:hint="eastAsia"/>
                <w:bCs/>
                <w:iCs/>
                <w:color w:val="000000"/>
                <w:sz w:val="24"/>
              </w:rPr>
              <w:t>、以及“</w:t>
            </w:r>
            <w:r w:rsidR="00AE737C" w:rsidRPr="00AE737C">
              <w:rPr>
                <w:rFonts w:hint="eastAsia"/>
                <w:bCs/>
                <w:iCs/>
                <w:color w:val="000000"/>
                <w:sz w:val="24"/>
              </w:rPr>
              <w:t>变应原皮肤点刺试验对照液</w:t>
            </w:r>
            <w:r w:rsidR="00AE737C">
              <w:rPr>
                <w:rFonts w:hint="eastAsia"/>
                <w:bCs/>
                <w:iCs/>
                <w:color w:val="000000"/>
                <w:sz w:val="24"/>
              </w:rPr>
              <w:t>”</w:t>
            </w:r>
            <w:r w:rsidR="00D27A88" w:rsidRPr="00D27A88">
              <w:rPr>
                <w:rFonts w:hint="eastAsia"/>
                <w:bCs/>
                <w:iCs/>
                <w:color w:val="000000"/>
                <w:sz w:val="24"/>
              </w:rPr>
              <w:t>已经</w:t>
            </w:r>
            <w:r w:rsidRPr="005A7496">
              <w:rPr>
                <w:rFonts w:hint="eastAsia"/>
                <w:bCs/>
                <w:iCs/>
                <w:color w:val="000000"/>
                <w:sz w:val="24"/>
              </w:rPr>
              <w:t>获得</w:t>
            </w:r>
            <w:r w:rsidR="00AE737C">
              <w:rPr>
                <w:rFonts w:hint="eastAsia"/>
                <w:bCs/>
                <w:iCs/>
                <w:color w:val="000000"/>
                <w:sz w:val="24"/>
              </w:rPr>
              <w:t>上市</w:t>
            </w:r>
            <w:r w:rsidR="00AE737C">
              <w:rPr>
                <w:bCs/>
                <w:iCs/>
                <w:color w:val="000000"/>
                <w:sz w:val="24"/>
              </w:rPr>
              <w:t>许可申请的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药品</w:t>
            </w:r>
            <w:r>
              <w:rPr>
                <w:bCs/>
                <w:iCs/>
                <w:color w:val="000000"/>
                <w:sz w:val="24"/>
              </w:rPr>
              <w:t>注册受理通知书</w:t>
            </w:r>
            <w:r w:rsidR="00BC4E9F">
              <w:rPr>
                <w:rFonts w:hint="eastAsia"/>
                <w:bCs/>
                <w:iCs/>
                <w:color w:val="000000"/>
                <w:sz w:val="24"/>
              </w:rPr>
              <w:t>，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“</w:t>
            </w:r>
            <w:r w:rsidRPr="005A7496">
              <w:rPr>
                <w:rFonts w:hint="eastAsia"/>
                <w:bCs/>
                <w:iCs/>
                <w:color w:val="000000"/>
                <w:sz w:val="24"/>
              </w:rPr>
              <w:t>悬铃木花粉点刺液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”等</w:t>
            </w:r>
            <w:r w:rsidR="00D27A88" w:rsidRPr="00D27A88">
              <w:rPr>
                <w:rFonts w:hint="eastAsia"/>
                <w:bCs/>
                <w:iCs/>
                <w:color w:val="000000"/>
                <w:sz w:val="24"/>
              </w:rPr>
              <w:t>5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项点刺</w:t>
            </w:r>
            <w:proofErr w:type="gramStart"/>
            <w:r>
              <w:rPr>
                <w:bCs/>
                <w:iCs/>
                <w:color w:val="000000"/>
                <w:sz w:val="24"/>
              </w:rPr>
              <w:t>液</w:t>
            </w:r>
            <w:r w:rsidR="00D27A88" w:rsidRPr="00D27A88">
              <w:rPr>
                <w:bCs/>
                <w:iCs/>
                <w:color w:val="000000"/>
                <w:sz w:val="24"/>
              </w:rPr>
              <w:t>品种</w:t>
            </w:r>
            <w:proofErr w:type="gramEnd"/>
            <w:r>
              <w:rPr>
                <w:rFonts w:hint="eastAsia"/>
                <w:bCs/>
                <w:iCs/>
                <w:color w:val="000000"/>
                <w:sz w:val="24"/>
              </w:rPr>
              <w:t>处于</w:t>
            </w:r>
            <w:r w:rsidR="00D27A88" w:rsidRPr="00D27A88">
              <w:rPr>
                <w:rFonts w:hint="eastAsia"/>
                <w:bCs/>
                <w:iCs/>
                <w:color w:val="000000"/>
                <w:sz w:val="24"/>
              </w:rPr>
              <w:t>III</w:t>
            </w:r>
            <w:r w:rsidR="00D27A88" w:rsidRPr="00D27A88">
              <w:rPr>
                <w:rFonts w:hint="eastAsia"/>
                <w:bCs/>
                <w:iCs/>
                <w:color w:val="000000"/>
                <w:sz w:val="24"/>
              </w:rPr>
              <w:t>期临床试验阶段</w:t>
            </w:r>
            <w:r w:rsidR="00146288">
              <w:rPr>
                <w:rFonts w:hint="eastAsia"/>
                <w:bCs/>
                <w:iCs/>
                <w:color w:val="000000"/>
                <w:sz w:val="24"/>
              </w:rPr>
              <w:t>。</w:t>
            </w:r>
            <w:r w:rsidR="00C12D62">
              <w:rPr>
                <w:rFonts w:hint="eastAsia"/>
                <w:bCs/>
                <w:iCs/>
                <w:color w:val="000000"/>
                <w:sz w:val="24"/>
              </w:rPr>
              <w:t>公司将</w:t>
            </w:r>
            <w:r w:rsidR="00C12D62" w:rsidRPr="00C12D62">
              <w:rPr>
                <w:bCs/>
                <w:iCs/>
                <w:color w:val="000000"/>
                <w:sz w:val="24"/>
              </w:rPr>
              <w:t>根据</w:t>
            </w:r>
            <w:r w:rsidR="00146288">
              <w:rPr>
                <w:rFonts w:hint="eastAsia"/>
                <w:bCs/>
                <w:iCs/>
                <w:color w:val="000000"/>
                <w:sz w:val="24"/>
              </w:rPr>
              <w:t>注册</w:t>
            </w:r>
            <w:r w:rsidR="00146288">
              <w:rPr>
                <w:bCs/>
                <w:iCs/>
                <w:color w:val="000000"/>
                <w:sz w:val="24"/>
              </w:rPr>
              <w:t>与</w:t>
            </w:r>
            <w:r w:rsidR="00C12D62" w:rsidRPr="00C12D62">
              <w:rPr>
                <w:bCs/>
                <w:iCs/>
                <w:color w:val="000000"/>
                <w:sz w:val="24"/>
              </w:rPr>
              <w:t>研发进展情况及时</w:t>
            </w:r>
            <w:r w:rsidR="00B87E58">
              <w:rPr>
                <w:rFonts w:hint="eastAsia"/>
                <w:bCs/>
                <w:iCs/>
                <w:color w:val="000000"/>
                <w:sz w:val="24"/>
              </w:rPr>
              <w:t>履行</w:t>
            </w:r>
            <w:r w:rsidR="00B87E58">
              <w:rPr>
                <w:bCs/>
                <w:iCs/>
                <w:color w:val="000000"/>
                <w:sz w:val="24"/>
              </w:rPr>
              <w:t>信息</w:t>
            </w:r>
            <w:r w:rsidR="00C12D62">
              <w:rPr>
                <w:rFonts w:hint="eastAsia"/>
                <w:bCs/>
                <w:iCs/>
                <w:color w:val="000000"/>
                <w:sz w:val="24"/>
              </w:rPr>
              <w:lastRenderedPageBreak/>
              <w:t>披露</w:t>
            </w:r>
            <w:r w:rsidR="00B87E58">
              <w:rPr>
                <w:rFonts w:hint="eastAsia"/>
                <w:bCs/>
                <w:iCs/>
                <w:color w:val="000000"/>
                <w:sz w:val="24"/>
              </w:rPr>
              <w:t>义务</w:t>
            </w:r>
            <w:r w:rsidR="00D27A88" w:rsidRPr="00D27A88">
              <w:rPr>
                <w:rFonts w:hint="eastAsia"/>
                <w:bCs/>
                <w:iCs/>
                <w:color w:val="000000"/>
                <w:sz w:val="24"/>
              </w:rPr>
              <w:t>。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上述</w:t>
            </w:r>
            <w:r w:rsidR="00C12D62">
              <w:rPr>
                <w:rFonts w:hint="eastAsia"/>
                <w:bCs/>
                <w:iCs/>
                <w:color w:val="000000"/>
                <w:sz w:val="24"/>
              </w:rPr>
              <w:t>处于</w:t>
            </w:r>
            <w:r w:rsidR="00C12D62">
              <w:rPr>
                <w:bCs/>
                <w:iCs/>
                <w:color w:val="000000"/>
                <w:sz w:val="24"/>
              </w:rPr>
              <w:t>注册及临床</w:t>
            </w:r>
            <w:r w:rsidR="00B87E58">
              <w:rPr>
                <w:rFonts w:hint="eastAsia"/>
                <w:bCs/>
                <w:iCs/>
                <w:color w:val="000000"/>
                <w:sz w:val="24"/>
              </w:rPr>
              <w:t>试验</w:t>
            </w:r>
            <w:r w:rsidR="00C12D62">
              <w:rPr>
                <w:bCs/>
                <w:iCs/>
                <w:color w:val="000000"/>
                <w:sz w:val="24"/>
              </w:rPr>
              <w:t>阶段的</w:t>
            </w:r>
            <w:r w:rsidR="00D27A88" w:rsidRPr="00D27A88">
              <w:rPr>
                <w:rFonts w:hint="eastAsia"/>
                <w:bCs/>
                <w:iCs/>
                <w:color w:val="000000"/>
                <w:sz w:val="24"/>
              </w:rPr>
              <w:t>点刺</w:t>
            </w:r>
            <w:proofErr w:type="gramStart"/>
            <w:r w:rsidR="00D27A88" w:rsidRPr="00D27A88">
              <w:rPr>
                <w:rFonts w:hint="eastAsia"/>
                <w:bCs/>
                <w:iCs/>
                <w:color w:val="000000"/>
                <w:sz w:val="24"/>
              </w:rPr>
              <w:t>液</w:t>
            </w:r>
            <w:r w:rsidR="00E12923">
              <w:rPr>
                <w:rFonts w:hint="eastAsia"/>
                <w:bCs/>
                <w:iCs/>
                <w:color w:val="000000"/>
                <w:sz w:val="24"/>
              </w:rPr>
              <w:t>品种</w:t>
            </w:r>
            <w:proofErr w:type="gramEnd"/>
            <w:r w:rsidR="000B0E98">
              <w:rPr>
                <w:rFonts w:hint="eastAsia"/>
                <w:bCs/>
                <w:iCs/>
                <w:color w:val="000000"/>
                <w:sz w:val="24"/>
              </w:rPr>
              <w:t>如最终</w:t>
            </w:r>
            <w:r w:rsidR="00F51892">
              <w:rPr>
                <w:rFonts w:hint="eastAsia"/>
                <w:bCs/>
                <w:iCs/>
                <w:color w:val="000000"/>
                <w:sz w:val="24"/>
              </w:rPr>
              <w:t>获准</w:t>
            </w:r>
            <w:r w:rsidR="00D27A88" w:rsidRPr="00D27A88">
              <w:rPr>
                <w:bCs/>
                <w:iCs/>
                <w:color w:val="000000"/>
                <w:sz w:val="24"/>
              </w:rPr>
              <w:t>上市</w:t>
            </w:r>
            <w:r w:rsidR="000B0E98">
              <w:rPr>
                <w:bCs/>
                <w:iCs/>
                <w:color w:val="000000"/>
                <w:sz w:val="24"/>
              </w:rPr>
              <w:t>，</w:t>
            </w:r>
            <w:r w:rsidR="00B87E58">
              <w:rPr>
                <w:rFonts w:hint="eastAsia"/>
                <w:bCs/>
                <w:iCs/>
                <w:color w:val="000000"/>
                <w:sz w:val="24"/>
              </w:rPr>
              <w:t>有望</w:t>
            </w:r>
            <w:r w:rsidR="00C12D62" w:rsidRPr="00C12D62">
              <w:rPr>
                <w:bCs/>
                <w:iCs/>
                <w:color w:val="000000"/>
                <w:sz w:val="24"/>
              </w:rPr>
              <w:t>满足更多过敏性疾病患者的</w:t>
            </w:r>
            <w:r w:rsidR="000B0E98">
              <w:rPr>
                <w:rFonts w:hint="eastAsia"/>
                <w:bCs/>
                <w:iCs/>
                <w:color w:val="000000"/>
                <w:sz w:val="24"/>
              </w:rPr>
              <w:t>过敏</w:t>
            </w:r>
            <w:r w:rsidR="000B0E98" w:rsidRPr="00C12D62">
              <w:rPr>
                <w:bCs/>
                <w:iCs/>
                <w:color w:val="000000"/>
                <w:sz w:val="24"/>
              </w:rPr>
              <w:t>原</w:t>
            </w:r>
            <w:r w:rsidR="00C12D62" w:rsidRPr="00C12D62">
              <w:rPr>
                <w:bCs/>
                <w:iCs/>
                <w:color w:val="000000"/>
                <w:sz w:val="24"/>
              </w:rPr>
              <w:t>检测需求</w:t>
            </w:r>
            <w:r w:rsidR="00620788">
              <w:rPr>
                <w:rFonts w:hint="eastAsia"/>
                <w:bCs/>
                <w:iCs/>
                <w:color w:val="000000"/>
                <w:sz w:val="24"/>
              </w:rPr>
              <w:t>，</w:t>
            </w:r>
            <w:r w:rsidR="00B87E58">
              <w:rPr>
                <w:rFonts w:hint="eastAsia"/>
                <w:bCs/>
                <w:iCs/>
                <w:color w:val="000000"/>
                <w:sz w:val="24"/>
              </w:rPr>
              <w:t>也使</w:t>
            </w:r>
            <w:r w:rsidR="00B87E58">
              <w:rPr>
                <w:bCs/>
                <w:iCs/>
                <w:color w:val="000000"/>
                <w:sz w:val="24"/>
              </w:rPr>
              <w:t>临床医生具有</w:t>
            </w:r>
            <w:r w:rsidR="00B87E58">
              <w:rPr>
                <w:rFonts w:hint="eastAsia"/>
                <w:bCs/>
                <w:iCs/>
                <w:color w:val="000000"/>
                <w:sz w:val="24"/>
              </w:rPr>
              <w:t>更多</w:t>
            </w:r>
            <w:r w:rsidR="00B87E58">
              <w:rPr>
                <w:bCs/>
                <w:iCs/>
                <w:color w:val="000000"/>
                <w:sz w:val="24"/>
              </w:rPr>
              <w:t>过敏原</w:t>
            </w:r>
            <w:r w:rsidR="00B87E58">
              <w:rPr>
                <w:rFonts w:hint="eastAsia"/>
                <w:bCs/>
                <w:iCs/>
                <w:color w:val="000000"/>
                <w:sz w:val="24"/>
              </w:rPr>
              <w:t>“筛查”的</w:t>
            </w:r>
            <w:r w:rsidR="00B87E58">
              <w:rPr>
                <w:bCs/>
                <w:iCs/>
                <w:color w:val="000000"/>
                <w:sz w:val="24"/>
              </w:rPr>
              <w:t>手段，</w:t>
            </w:r>
            <w:r w:rsidR="00620788">
              <w:rPr>
                <w:rFonts w:hint="eastAsia"/>
                <w:bCs/>
                <w:iCs/>
                <w:color w:val="000000"/>
                <w:sz w:val="24"/>
              </w:rPr>
              <w:t>对于</w:t>
            </w:r>
            <w:r w:rsidR="00620788">
              <w:rPr>
                <w:bCs/>
                <w:iCs/>
                <w:color w:val="000000"/>
                <w:sz w:val="24"/>
              </w:rPr>
              <w:t>公司产品的销售具有正向的促进作用</w:t>
            </w:r>
            <w:r w:rsidR="00620788">
              <w:rPr>
                <w:rFonts w:hint="eastAsia"/>
                <w:bCs/>
                <w:iCs/>
                <w:color w:val="000000"/>
                <w:sz w:val="24"/>
              </w:rPr>
              <w:t>。</w:t>
            </w:r>
          </w:p>
          <w:p w14:paraId="24F4DD5D" w14:textId="77777777" w:rsidR="00FD318E" w:rsidRPr="00D27A88" w:rsidRDefault="00FD318E" w:rsidP="00D27A88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</w:p>
          <w:p w14:paraId="468A9402" w14:textId="1D949AC0" w:rsidR="00D27A88" w:rsidRPr="00FD318E" w:rsidRDefault="00D27A88" w:rsidP="00D27A88"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 w:rsidRPr="00FD318E">
              <w:rPr>
                <w:b/>
                <w:bCs/>
                <w:iCs/>
                <w:color w:val="000000"/>
                <w:sz w:val="24"/>
              </w:rPr>
              <w:t>2</w:t>
            </w:r>
            <w:r w:rsidRPr="00FD318E">
              <w:rPr>
                <w:rFonts w:hint="eastAsia"/>
                <w:b/>
                <w:bCs/>
                <w:iCs/>
                <w:color w:val="000000"/>
                <w:sz w:val="24"/>
              </w:rPr>
              <w:t>、公司</w:t>
            </w:r>
            <w:r w:rsidRPr="00FD318E">
              <w:rPr>
                <w:b/>
                <w:bCs/>
                <w:iCs/>
                <w:color w:val="000000"/>
                <w:sz w:val="24"/>
              </w:rPr>
              <w:t>产品</w:t>
            </w:r>
            <w:r w:rsidRPr="00A93D7E">
              <w:rPr>
                <w:rFonts w:asciiTheme="minorEastAsia" w:eastAsiaTheme="minorEastAsia" w:hAnsiTheme="minorEastAsia"/>
                <w:b/>
                <w:bCs/>
                <w:iCs/>
                <w:color w:val="000000"/>
                <w:sz w:val="24"/>
              </w:rPr>
              <w:t>“</w:t>
            </w:r>
            <w:r w:rsidRPr="00A93D7E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粉尘螨</w:t>
            </w:r>
            <w:r w:rsidRPr="00A93D7E">
              <w:rPr>
                <w:rFonts w:asciiTheme="minorEastAsia" w:eastAsiaTheme="minorEastAsia" w:hAnsiTheme="minorEastAsia"/>
                <w:b/>
                <w:bCs/>
                <w:iCs/>
                <w:color w:val="000000"/>
                <w:sz w:val="24"/>
              </w:rPr>
              <w:t>滴剂”</w:t>
            </w:r>
            <w:r w:rsidRPr="00FD318E">
              <w:rPr>
                <w:rFonts w:hint="eastAsia"/>
                <w:b/>
                <w:bCs/>
                <w:iCs/>
                <w:color w:val="000000"/>
                <w:sz w:val="24"/>
              </w:rPr>
              <w:t>的</w:t>
            </w:r>
            <w:r w:rsidRPr="00FD318E">
              <w:rPr>
                <w:b/>
                <w:bCs/>
                <w:iCs/>
                <w:color w:val="000000"/>
                <w:sz w:val="24"/>
              </w:rPr>
              <w:t>销售主</w:t>
            </w:r>
            <w:r w:rsidR="00E12923">
              <w:rPr>
                <w:rFonts w:hint="eastAsia"/>
                <w:b/>
                <w:bCs/>
                <w:iCs/>
                <w:color w:val="000000"/>
                <w:sz w:val="24"/>
              </w:rPr>
              <w:t>要来自</w:t>
            </w:r>
            <w:r w:rsidRPr="00FD318E">
              <w:rPr>
                <w:rFonts w:hint="eastAsia"/>
                <w:b/>
                <w:bCs/>
                <w:iCs/>
                <w:color w:val="000000"/>
                <w:sz w:val="24"/>
              </w:rPr>
              <w:t>于</w:t>
            </w:r>
            <w:r w:rsidR="00E12923">
              <w:rPr>
                <w:rFonts w:hint="eastAsia"/>
                <w:b/>
                <w:bCs/>
                <w:iCs/>
                <w:color w:val="000000"/>
                <w:sz w:val="24"/>
              </w:rPr>
              <w:t>中国</w:t>
            </w:r>
            <w:r w:rsidRPr="00FD318E">
              <w:rPr>
                <w:b/>
                <w:bCs/>
                <w:iCs/>
                <w:color w:val="000000"/>
                <w:sz w:val="24"/>
              </w:rPr>
              <w:t>南方地区，</w:t>
            </w:r>
            <w:r w:rsidRPr="00FD318E">
              <w:rPr>
                <w:rFonts w:hint="eastAsia"/>
                <w:b/>
                <w:bCs/>
                <w:iCs/>
                <w:color w:val="000000"/>
                <w:sz w:val="24"/>
              </w:rPr>
              <w:t>而</w:t>
            </w:r>
            <w:r w:rsidRPr="00E84B35">
              <w:rPr>
                <w:rFonts w:asciiTheme="minorEastAsia" w:eastAsiaTheme="minorEastAsia" w:hAnsiTheme="minorEastAsia"/>
                <w:b/>
                <w:bCs/>
                <w:iCs/>
                <w:color w:val="000000"/>
                <w:sz w:val="24"/>
              </w:rPr>
              <w:t>“</w:t>
            </w:r>
            <w:r w:rsidRPr="00E84B35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黄花</w:t>
            </w:r>
            <w:proofErr w:type="gramStart"/>
            <w:r w:rsidRPr="00E84B35">
              <w:rPr>
                <w:rFonts w:asciiTheme="minorEastAsia" w:eastAsiaTheme="minorEastAsia" w:hAnsiTheme="minorEastAsia" w:hint="eastAsia"/>
                <w:b/>
                <w:bCs/>
                <w:iCs/>
                <w:color w:val="000000"/>
                <w:sz w:val="24"/>
              </w:rPr>
              <w:t>蒿</w:t>
            </w:r>
            <w:proofErr w:type="gramEnd"/>
            <w:r w:rsidRPr="00E84B35">
              <w:rPr>
                <w:rFonts w:asciiTheme="minorEastAsia" w:eastAsiaTheme="minorEastAsia" w:hAnsiTheme="minorEastAsia"/>
                <w:b/>
                <w:bCs/>
                <w:iCs/>
                <w:color w:val="000000"/>
                <w:sz w:val="24"/>
              </w:rPr>
              <w:t>花粉变应原舌下滴剂”</w:t>
            </w:r>
            <w:r w:rsidRPr="00FD318E">
              <w:rPr>
                <w:rFonts w:hint="eastAsia"/>
                <w:b/>
                <w:bCs/>
                <w:iCs/>
                <w:color w:val="000000"/>
                <w:sz w:val="24"/>
              </w:rPr>
              <w:t>的</w:t>
            </w:r>
            <w:r w:rsidRPr="00FD318E">
              <w:rPr>
                <w:b/>
                <w:bCs/>
                <w:iCs/>
                <w:color w:val="000000"/>
                <w:sz w:val="24"/>
              </w:rPr>
              <w:t>患者主要</w:t>
            </w:r>
            <w:r w:rsidR="00E12923">
              <w:rPr>
                <w:rFonts w:hint="eastAsia"/>
                <w:b/>
                <w:bCs/>
                <w:iCs/>
                <w:color w:val="000000"/>
                <w:sz w:val="24"/>
              </w:rPr>
              <w:t>集中</w:t>
            </w:r>
            <w:r w:rsidR="00E12923">
              <w:rPr>
                <w:b/>
                <w:bCs/>
                <w:iCs/>
                <w:color w:val="000000"/>
                <w:sz w:val="24"/>
              </w:rPr>
              <w:t>在</w:t>
            </w:r>
            <w:r w:rsidRPr="00FD318E">
              <w:rPr>
                <w:b/>
                <w:bCs/>
                <w:iCs/>
                <w:color w:val="000000"/>
                <w:sz w:val="24"/>
              </w:rPr>
              <w:t>北方地区，</w:t>
            </w:r>
            <w:r w:rsidR="00E12923">
              <w:rPr>
                <w:rFonts w:hint="eastAsia"/>
                <w:b/>
                <w:bCs/>
                <w:iCs/>
                <w:color w:val="000000"/>
                <w:sz w:val="24"/>
              </w:rPr>
              <w:t>公司</w:t>
            </w:r>
            <w:r w:rsidR="00F955FE">
              <w:rPr>
                <w:rFonts w:hint="eastAsia"/>
                <w:b/>
                <w:bCs/>
                <w:iCs/>
                <w:color w:val="000000"/>
                <w:sz w:val="24"/>
              </w:rPr>
              <w:t>计划</w:t>
            </w:r>
            <w:r w:rsidR="00E12923">
              <w:rPr>
                <w:rFonts w:hint="eastAsia"/>
                <w:b/>
                <w:bCs/>
                <w:iCs/>
                <w:color w:val="000000"/>
                <w:sz w:val="24"/>
              </w:rPr>
              <w:t>如何</w:t>
            </w:r>
            <w:r w:rsidR="00E12923">
              <w:rPr>
                <w:b/>
                <w:bCs/>
                <w:iCs/>
                <w:color w:val="000000"/>
                <w:sz w:val="24"/>
              </w:rPr>
              <w:t>建立北方销售队伍</w:t>
            </w:r>
            <w:r w:rsidRPr="00FD318E">
              <w:rPr>
                <w:b/>
                <w:bCs/>
                <w:iCs/>
                <w:color w:val="000000"/>
                <w:sz w:val="24"/>
              </w:rPr>
              <w:t>？</w:t>
            </w:r>
          </w:p>
          <w:p w14:paraId="4D5CE818" w14:textId="42A7B685" w:rsidR="00D27A88" w:rsidRDefault="00E12923" w:rsidP="00D27A88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答</w:t>
            </w:r>
            <w:r>
              <w:rPr>
                <w:bCs/>
                <w:iCs/>
                <w:color w:val="000000"/>
                <w:sz w:val="24"/>
              </w:rPr>
              <w:t>：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公司</w:t>
            </w:r>
            <w:r w:rsidR="00F955FE">
              <w:rPr>
                <w:rFonts w:hint="eastAsia"/>
                <w:bCs/>
                <w:iCs/>
                <w:color w:val="000000"/>
                <w:sz w:val="24"/>
              </w:rPr>
              <w:t>成立</w:t>
            </w:r>
            <w:r w:rsidR="00F955FE">
              <w:rPr>
                <w:bCs/>
                <w:iCs/>
                <w:color w:val="000000"/>
                <w:sz w:val="24"/>
              </w:rPr>
              <w:t>的</w:t>
            </w:r>
            <w:r w:rsidR="00F955FE">
              <w:rPr>
                <w:rFonts w:hint="eastAsia"/>
                <w:bCs/>
                <w:iCs/>
                <w:color w:val="000000"/>
                <w:sz w:val="24"/>
              </w:rPr>
              <w:t>依托</w:t>
            </w:r>
            <w:r w:rsidR="00F955FE">
              <w:rPr>
                <w:bCs/>
                <w:iCs/>
                <w:color w:val="000000"/>
                <w:sz w:val="24"/>
              </w:rPr>
              <w:t>学术</w:t>
            </w:r>
            <w:r w:rsidR="00F955FE">
              <w:rPr>
                <w:rFonts w:hint="eastAsia"/>
                <w:bCs/>
                <w:iCs/>
                <w:color w:val="000000"/>
                <w:sz w:val="24"/>
              </w:rPr>
              <w:t>推广</w:t>
            </w:r>
            <w:r w:rsidR="00F955FE">
              <w:rPr>
                <w:bCs/>
                <w:iCs/>
                <w:color w:val="000000"/>
                <w:sz w:val="24"/>
              </w:rPr>
              <w:t>为主要模式</w:t>
            </w:r>
            <w:r w:rsidR="00F955FE">
              <w:rPr>
                <w:rFonts w:hint="eastAsia"/>
                <w:bCs/>
                <w:iCs/>
                <w:color w:val="000000"/>
                <w:sz w:val="24"/>
              </w:rPr>
              <w:t>的</w:t>
            </w:r>
            <w:r w:rsidR="00F955FE">
              <w:rPr>
                <w:bCs/>
                <w:iCs/>
                <w:color w:val="000000"/>
                <w:sz w:val="24"/>
              </w:rPr>
              <w:t>专业</w:t>
            </w:r>
            <w:r w:rsidR="00F955FE">
              <w:rPr>
                <w:rFonts w:hint="eastAsia"/>
                <w:bCs/>
                <w:iCs/>
                <w:color w:val="000000"/>
                <w:sz w:val="24"/>
              </w:rPr>
              <w:t>学术</w:t>
            </w:r>
            <w:r w:rsidR="00F955FE">
              <w:rPr>
                <w:bCs/>
                <w:iCs/>
                <w:color w:val="000000"/>
                <w:sz w:val="24"/>
              </w:rPr>
              <w:t>营销团队，</w:t>
            </w:r>
            <w:r w:rsidR="00F955FE">
              <w:rPr>
                <w:rFonts w:hint="eastAsia"/>
                <w:bCs/>
                <w:iCs/>
                <w:color w:val="000000"/>
                <w:sz w:val="24"/>
              </w:rPr>
              <w:t>一直</w:t>
            </w:r>
            <w:r w:rsidR="00F955FE">
              <w:rPr>
                <w:bCs/>
                <w:iCs/>
                <w:color w:val="000000"/>
                <w:sz w:val="24"/>
              </w:rPr>
              <w:t>通过</w:t>
            </w:r>
            <w:r w:rsidR="00F955FE">
              <w:rPr>
                <w:rFonts w:hint="eastAsia"/>
                <w:bCs/>
                <w:iCs/>
                <w:color w:val="000000"/>
                <w:sz w:val="24"/>
              </w:rPr>
              <w:t>多</w:t>
            </w:r>
            <w:r w:rsidR="00F955FE">
              <w:rPr>
                <w:bCs/>
                <w:iCs/>
                <w:color w:val="000000"/>
                <w:sz w:val="24"/>
              </w:rPr>
              <w:t>层次的学术会议</w:t>
            </w:r>
            <w:r w:rsidR="00F955FE">
              <w:rPr>
                <w:rFonts w:hint="eastAsia"/>
                <w:bCs/>
                <w:iCs/>
                <w:color w:val="000000"/>
                <w:sz w:val="24"/>
              </w:rPr>
              <w:t>在</w:t>
            </w:r>
            <w:r w:rsidR="00F955FE">
              <w:rPr>
                <w:bCs/>
                <w:iCs/>
                <w:color w:val="000000"/>
                <w:sz w:val="24"/>
              </w:rPr>
              <w:t>全国范围内进行</w:t>
            </w:r>
            <w:r w:rsidR="00F955FE">
              <w:rPr>
                <w:rFonts w:hint="eastAsia"/>
                <w:bCs/>
                <w:iCs/>
                <w:color w:val="000000"/>
                <w:sz w:val="24"/>
              </w:rPr>
              <w:t>推广</w:t>
            </w:r>
            <w:r w:rsidR="00F955FE">
              <w:rPr>
                <w:bCs/>
                <w:iCs/>
                <w:color w:val="000000"/>
                <w:sz w:val="24"/>
              </w:rPr>
              <w:t>，</w:t>
            </w:r>
            <w:r w:rsidR="00F955FE">
              <w:rPr>
                <w:rFonts w:hint="eastAsia"/>
                <w:bCs/>
                <w:iCs/>
                <w:color w:val="000000"/>
                <w:sz w:val="24"/>
              </w:rPr>
              <w:t>包括</w:t>
            </w:r>
            <w:r w:rsidR="00F955FE">
              <w:rPr>
                <w:bCs/>
                <w:iCs/>
                <w:color w:val="000000"/>
                <w:sz w:val="24"/>
              </w:rPr>
              <w:t>中国北方区域。</w:t>
            </w:r>
            <w:r w:rsidR="00F955FE">
              <w:rPr>
                <w:rFonts w:hint="eastAsia"/>
                <w:bCs/>
                <w:iCs/>
                <w:color w:val="000000"/>
                <w:sz w:val="24"/>
              </w:rPr>
              <w:t>随着</w:t>
            </w:r>
            <w:r w:rsidR="00F955FE" w:rsidRPr="00E84B35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“</w:t>
            </w:r>
            <w:r w:rsidR="00F955FE" w:rsidRPr="00E84B35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黄花</w:t>
            </w:r>
            <w:proofErr w:type="gramStart"/>
            <w:r w:rsidR="00F955FE" w:rsidRPr="00E84B35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蒿</w:t>
            </w:r>
            <w:proofErr w:type="gramEnd"/>
            <w:r w:rsidR="00F955FE" w:rsidRPr="00E84B35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花粉变应原舌下滴剂”</w:t>
            </w:r>
            <w:r w:rsidR="00F955FE" w:rsidRPr="00E84B35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的</w:t>
            </w:r>
            <w:r w:rsidR="00F955FE" w:rsidRPr="00E84B35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上市，</w:t>
            </w:r>
            <w:r w:rsidR="00F955FE">
              <w:rPr>
                <w:bCs/>
                <w:iCs/>
                <w:color w:val="000000"/>
                <w:sz w:val="24"/>
              </w:rPr>
              <w:t>公司</w:t>
            </w:r>
            <w:r w:rsidR="00F955FE">
              <w:rPr>
                <w:rFonts w:hint="eastAsia"/>
                <w:bCs/>
                <w:iCs/>
                <w:color w:val="000000"/>
                <w:sz w:val="24"/>
              </w:rPr>
              <w:t>也根据实际</w:t>
            </w:r>
            <w:r w:rsidR="00BB7CD9">
              <w:rPr>
                <w:rFonts w:hint="eastAsia"/>
                <w:bCs/>
                <w:iCs/>
                <w:color w:val="000000"/>
                <w:sz w:val="24"/>
              </w:rPr>
              <w:t>市场</w:t>
            </w:r>
            <w:r w:rsidR="00F955FE">
              <w:rPr>
                <w:bCs/>
                <w:iCs/>
                <w:color w:val="000000"/>
                <w:sz w:val="24"/>
              </w:rPr>
              <w:t>需求，</w:t>
            </w:r>
            <w:r w:rsidR="00BB7CD9">
              <w:rPr>
                <w:rFonts w:hint="eastAsia"/>
                <w:bCs/>
                <w:iCs/>
                <w:color w:val="000000"/>
                <w:sz w:val="24"/>
              </w:rPr>
              <w:t>相应</w:t>
            </w:r>
            <w:r w:rsidR="00BB7CD9">
              <w:rPr>
                <w:bCs/>
                <w:iCs/>
                <w:color w:val="000000"/>
                <w:sz w:val="24"/>
              </w:rPr>
              <w:t>调整并</w:t>
            </w:r>
            <w:r w:rsidR="00F955FE">
              <w:rPr>
                <w:bCs/>
                <w:iCs/>
                <w:color w:val="000000"/>
                <w:sz w:val="24"/>
              </w:rPr>
              <w:t>逐步增加北方市场的</w:t>
            </w:r>
            <w:r w:rsidR="00BB7CD9">
              <w:rPr>
                <w:rFonts w:hint="eastAsia"/>
                <w:bCs/>
                <w:iCs/>
                <w:color w:val="000000"/>
                <w:sz w:val="24"/>
              </w:rPr>
              <w:t>销售人员</w:t>
            </w:r>
            <w:r w:rsidR="0056755C">
              <w:rPr>
                <w:rFonts w:hint="eastAsia"/>
                <w:bCs/>
                <w:iCs/>
                <w:color w:val="000000"/>
                <w:sz w:val="24"/>
              </w:rPr>
              <w:t>数量</w:t>
            </w:r>
            <w:r w:rsidR="00BB7CD9">
              <w:rPr>
                <w:rFonts w:hint="eastAsia"/>
                <w:bCs/>
                <w:iCs/>
                <w:color w:val="000000"/>
                <w:sz w:val="24"/>
              </w:rPr>
              <w:t>，充分</w:t>
            </w:r>
            <w:r w:rsidR="0056755C">
              <w:rPr>
                <w:rFonts w:hint="eastAsia"/>
                <w:bCs/>
                <w:iCs/>
                <w:color w:val="000000"/>
                <w:sz w:val="24"/>
              </w:rPr>
              <w:t>借鉴</w:t>
            </w:r>
            <w:r w:rsidR="00BB7CD9" w:rsidRPr="0056755C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“</w:t>
            </w:r>
            <w:r w:rsidR="00BB7CD9" w:rsidRPr="0056755C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</w:rPr>
              <w:t>粉尘螨</w:t>
            </w:r>
            <w:r w:rsidR="00BB7CD9" w:rsidRPr="0056755C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</w:rPr>
              <w:t>滴剂”</w:t>
            </w:r>
            <w:r w:rsidR="00BB7CD9" w:rsidRPr="00BB7CD9">
              <w:rPr>
                <w:rFonts w:hint="eastAsia"/>
                <w:bCs/>
                <w:iCs/>
                <w:color w:val="000000"/>
                <w:sz w:val="24"/>
              </w:rPr>
              <w:t>的</w:t>
            </w:r>
            <w:r w:rsidR="00BB7CD9">
              <w:rPr>
                <w:rFonts w:hint="eastAsia"/>
                <w:bCs/>
                <w:iCs/>
                <w:color w:val="000000"/>
                <w:sz w:val="24"/>
              </w:rPr>
              <w:t>销售</w:t>
            </w:r>
            <w:r w:rsidR="00BB7CD9">
              <w:rPr>
                <w:bCs/>
                <w:iCs/>
                <w:color w:val="000000"/>
                <w:sz w:val="24"/>
              </w:rPr>
              <w:t>及</w:t>
            </w:r>
            <w:r w:rsidR="00BB7CD9">
              <w:rPr>
                <w:rFonts w:hint="eastAsia"/>
                <w:bCs/>
                <w:iCs/>
                <w:color w:val="000000"/>
                <w:sz w:val="24"/>
              </w:rPr>
              <w:t>管理经验，建立北方</w:t>
            </w:r>
            <w:r w:rsidR="00BB7CD9">
              <w:rPr>
                <w:bCs/>
                <w:iCs/>
                <w:color w:val="000000"/>
                <w:sz w:val="24"/>
              </w:rPr>
              <w:t>销售队伍</w:t>
            </w:r>
            <w:r w:rsidR="00BB7CD9">
              <w:rPr>
                <w:rFonts w:hint="eastAsia"/>
                <w:bCs/>
                <w:iCs/>
                <w:color w:val="000000"/>
                <w:sz w:val="24"/>
              </w:rPr>
              <w:t>，增加</w:t>
            </w:r>
            <w:r w:rsidR="00BB7CD9">
              <w:rPr>
                <w:bCs/>
                <w:iCs/>
                <w:color w:val="000000"/>
                <w:sz w:val="24"/>
              </w:rPr>
              <w:t>市场影响。</w:t>
            </w:r>
          </w:p>
          <w:p w14:paraId="60DCFAF2" w14:textId="77777777" w:rsidR="00FD318E" w:rsidRPr="00D27A88" w:rsidRDefault="00FD318E" w:rsidP="00D27A88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</w:p>
          <w:p w14:paraId="0040B29F" w14:textId="5F6E36B1" w:rsidR="00D27A88" w:rsidRPr="00D27A88" w:rsidRDefault="00D27A88" w:rsidP="00D27A88"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 w:rsidRPr="00D27A88">
              <w:rPr>
                <w:b/>
                <w:bCs/>
                <w:iCs/>
                <w:color w:val="000000"/>
                <w:sz w:val="24"/>
              </w:rPr>
              <w:t>3</w:t>
            </w:r>
            <w:r w:rsidRPr="00D27A88">
              <w:rPr>
                <w:rFonts w:hint="eastAsia"/>
                <w:b/>
                <w:bCs/>
                <w:iCs/>
                <w:color w:val="000000"/>
                <w:sz w:val="24"/>
              </w:rPr>
              <w:t>、公司</w:t>
            </w:r>
            <w:r w:rsidR="002D3257">
              <w:rPr>
                <w:rFonts w:hint="eastAsia"/>
                <w:b/>
                <w:bCs/>
                <w:iCs/>
                <w:color w:val="000000"/>
                <w:sz w:val="24"/>
              </w:rPr>
              <w:t>营</w:t>
            </w:r>
            <w:r w:rsidR="002D3257">
              <w:rPr>
                <w:b/>
                <w:bCs/>
                <w:iCs/>
                <w:color w:val="000000"/>
                <w:sz w:val="24"/>
              </w:rPr>
              <w:t>收增速</w:t>
            </w:r>
            <w:r w:rsidR="002D3257">
              <w:rPr>
                <w:rFonts w:hint="eastAsia"/>
                <w:b/>
                <w:bCs/>
                <w:iCs/>
                <w:color w:val="000000"/>
                <w:sz w:val="24"/>
              </w:rPr>
              <w:t>一直</w:t>
            </w:r>
            <w:r w:rsidR="002D3257">
              <w:rPr>
                <w:b/>
                <w:bCs/>
                <w:iCs/>
                <w:color w:val="000000"/>
                <w:sz w:val="24"/>
              </w:rPr>
              <w:t>比较稳定，但是近</w:t>
            </w:r>
            <w:r w:rsidR="002D3257">
              <w:rPr>
                <w:rFonts w:hint="eastAsia"/>
                <w:b/>
                <w:bCs/>
                <w:iCs/>
                <w:color w:val="000000"/>
                <w:sz w:val="24"/>
              </w:rPr>
              <w:t>两年研发</w:t>
            </w:r>
            <w:r w:rsidR="002D3257">
              <w:rPr>
                <w:b/>
                <w:bCs/>
                <w:iCs/>
                <w:color w:val="000000"/>
                <w:sz w:val="24"/>
              </w:rPr>
              <w:t>费用、管理费用有所增长，且研发费用增</w:t>
            </w:r>
            <w:r w:rsidR="002D3257">
              <w:rPr>
                <w:rFonts w:hint="eastAsia"/>
                <w:b/>
                <w:bCs/>
                <w:iCs/>
                <w:color w:val="000000"/>
                <w:sz w:val="24"/>
              </w:rPr>
              <w:t>幅</w:t>
            </w:r>
            <w:r w:rsidR="002D3257">
              <w:rPr>
                <w:b/>
                <w:bCs/>
                <w:iCs/>
                <w:color w:val="000000"/>
                <w:sz w:val="24"/>
              </w:rPr>
              <w:t>较大，</w:t>
            </w:r>
            <w:r w:rsidR="002D3257">
              <w:rPr>
                <w:rFonts w:hint="eastAsia"/>
                <w:b/>
                <w:bCs/>
                <w:iCs/>
                <w:color w:val="000000"/>
                <w:sz w:val="24"/>
              </w:rPr>
              <w:t>是否</w:t>
            </w:r>
            <w:r w:rsidR="002D3257">
              <w:rPr>
                <w:b/>
                <w:bCs/>
                <w:iCs/>
                <w:color w:val="000000"/>
                <w:sz w:val="24"/>
              </w:rPr>
              <w:t>可以详细解释下增长的原因</w:t>
            </w:r>
            <w:r w:rsidRPr="00D27A88">
              <w:rPr>
                <w:b/>
                <w:bCs/>
                <w:iCs/>
                <w:color w:val="000000"/>
                <w:sz w:val="24"/>
              </w:rPr>
              <w:t>？</w:t>
            </w:r>
          </w:p>
          <w:p w14:paraId="4D111F54" w14:textId="724A0193" w:rsidR="00D27A88" w:rsidRDefault="002D3257" w:rsidP="00D27A88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答</w:t>
            </w:r>
            <w:r>
              <w:rPr>
                <w:bCs/>
                <w:iCs/>
                <w:color w:val="000000"/>
                <w:sz w:val="24"/>
              </w:rPr>
              <w:t>：</w:t>
            </w:r>
            <w:r w:rsidR="00D656C0">
              <w:rPr>
                <w:rFonts w:hint="eastAsia"/>
                <w:bCs/>
                <w:iCs/>
                <w:color w:val="000000"/>
                <w:sz w:val="24"/>
              </w:rPr>
              <w:t>公司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费用</w:t>
            </w:r>
            <w:r>
              <w:rPr>
                <w:bCs/>
                <w:iCs/>
                <w:color w:val="000000"/>
                <w:sz w:val="24"/>
              </w:rPr>
              <w:t>的</w:t>
            </w:r>
            <w:r w:rsidR="00D656C0">
              <w:rPr>
                <w:bCs/>
                <w:iCs/>
                <w:color w:val="000000"/>
                <w:sz w:val="24"/>
              </w:rPr>
              <w:t>增加主要</w:t>
            </w:r>
            <w:r w:rsidR="008862FA">
              <w:rPr>
                <w:rFonts w:hint="eastAsia"/>
                <w:bCs/>
                <w:iCs/>
                <w:color w:val="000000"/>
                <w:sz w:val="24"/>
              </w:rPr>
              <w:t>由于</w:t>
            </w:r>
            <w:r w:rsidR="00D656C0">
              <w:rPr>
                <w:rFonts w:hint="eastAsia"/>
                <w:bCs/>
                <w:iCs/>
                <w:color w:val="000000"/>
                <w:sz w:val="24"/>
              </w:rPr>
              <w:t>公司</w:t>
            </w:r>
            <w:r w:rsidR="00D656C0">
              <w:rPr>
                <w:bCs/>
                <w:iCs/>
                <w:color w:val="000000"/>
                <w:sz w:val="24"/>
              </w:rPr>
              <w:t>创新药</w:t>
            </w:r>
            <w:r w:rsidR="00D27A88" w:rsidRPr="00D27A88">
              <w:rPr>
                <w:bCs/>
                <w:iCs/>
                <w:color w:val="000000"/>
                <w:sz w:val="24"/>
              </w:rPr>
              <w:t>研发</w:t>
            </w:r>
            <w:r w:rsidR="00D656C0">
              <w:rPr>
                <w:rFonts w:hint="eastAsia"/>
                <w:bCs/>
                <w:iCs/>
                <w:color w:val="000000"/>
                <w:sz w:val="24"/>
              </w:rPr>
              <w:t>持续</w:t>
            </w:r>
            <w:r w:rsidR="00D27A88" w:rsidRPr="00D27A88">
              <w:rPr>
                <w:bCs/>
                <w:iCs/>
                <w:color w:val="000000"/>
                <w:sz w:val="24"/>
              </w:rPr>
              <w:t>投入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以及</w:t>
            </w:r>
            <w:r w:rsidR="00D656C0">
              <w:rPr>
                <w:bCs/>
                <w:iCs/>
                <w:color w:val="000000"/>
                <w:sz w:val="24"/>
              </w:rPr>
              <w:t>人</w:t>
            </w:r>
            <w:r w:rsidR="00D656C0">
              <w:rPr>
                <w:rFonts w:hint="eastAsia"/>
                <w:bCs/>
                <w:iCs/>
                <w:color w:val="000000"/>
                <w:sz w:val="24"/>
              </w:rPr>
              <w:t>工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成本</w:t>
            </w:r>
            <w:r w:rsidR="00D656C0">
              <w:rPr>
                <w:rFonts w:hint="eastAsia"/>
                <w:bCs/>
                <w:iCs/>
                <w:color w:val="000000"/>
                <w:sz w:val="24"/>
              </w:rPr>
              <w:t>不</w:t>
            </w:r>
            <w:r w:rsidR="00D656C0">
              <w:rPr>
                <w:bCs/>
                <w:iCs/>
                <w:color w:val="000000"/>
                <w:sz w:val="24"/>
              </w:rPr>
              <w:t>断</w:t>
            </w:r>
            <w:r w:rsidR="00D27A88" w:rsidRPr="00D27A88">
              <w:rPr>
                <w:bCs/>
                <w:iCs/>
                <w:color w:val="000000"/>
                <w:sz w:val="24"/>
              </w:rPr>
              <w:t>增加</w:t>
            </w:r>
            <w:r w:rsidR="00D656C0">
              <w:rPr>
                <w:rFonts w:hint="eastAsia"/>
                <w:bCs/>
                <w:iCs/>
                <w:color w:val="000000"/>
                <w:sz w:val="24"/>
              </w:rPr>
              <w:t>所</w:t>
            </w:r>
            <w:r w:rsidR="00D656C0">
              <w:rPr>
                <w:bCs/>
                <w:iCs/>
                <w:color w:val="000000"/>
                <w:sz w:val="24"/>
              </w:rPr>
              <w:t>致</w:t>
            </w:r>
            <w:r w:rsidR="00D27A88" w:rsidRPr="00D27A88">
              <w:rPr>
                <w:bCs/>
                <w:iCs/>
                <w:color w:val="000000"/>
                <w:sz w:val="24"/>
              </w:rPr>
              <w:t>。</w:t>
            </w:r>
            <w:r w:rsidR="00D656C0">
              <w:rPr>
                <w:rFonts w:hint="eastAsia"/>
                <w:bCs/>
                <w:iCs/>
                <w:color w:val="000000"/>
                <w:sz w:val="24"/>
              </w:rPr>
              <w:t>未来，</w:t>
            </w:r>
            <w:r w:rsidR="00D656C0">
              <w:rPr>
                <w:bCs/>
                <w:iCs/>
                <w:color w:val="000000"/>
                <w:sz w:val="24"/>
              </w:rPr>
              <w:t>公司</w:t>
            </w:r>
            <w:r w:rsidR="00D656C0">
              <w:rPr>
                <w:rFonts w:hint="eastAsia"/>
                <w:bCs/>
                <w:iCs/>
                <w:color w:val="000000"/>
                <w:sz w:val="24"/>
              </w:rPr>
              <w:t>仍将本着</w:t>
            </w:r>
            <w:r w:rsidR="00D656C0">
              <w:rPr>
                <w:bCs/>
                <w:iCs/>
                <w:color w:val="000000"/>
                <w:sz w:val="24"/>
              </w:rPr>
              <w:t>节</w:t>
            </w:r>
            <w:r w:rsidR="00D656C0">
              <w:rPr>
                <w:rFonts w:hint="eastAsia"/>
                <w:bCs/>
                <w:iCs/>
                <w:color w:val="000000"/>
                <w:sz w:val="24"/>
              </w:rPr>
              <w:t>约、</w:t>
            </w:r>
            <w:r w:rsidR="00D656C0">
              <w:rPr>
                <w:bCs/>
                <w:iCs/>
                <w:color w:val="000000"/>
                <w:sz w:val="24"/>
              </w:rPr>
              <w:t>高效</w:t>
            </w:r>
            <w:r w:rsidR="00D656C0">
              <w:rPr>
                <w:rFonts w:hint="eastAsia"/>
                <w:bCs/>
                <w:iCs/>
                <w:color w:val="000000"/>
                <w:sz w:val="24"/>
              </w:rPr>
              <w:t>的原则</w:t>
            </w:r>
            <w:r w:rsidR="00D656C0">
              <w:rPr>
                <w:bCs/>
                <w:iCs/>
                <w:color w:val="000000"/>
                <w:sz w:val="24"/>
              </w:rPr>
              <w:t>，根据</w:t>
            </w:r>
            <w:r w:rsidR="00D656C0">
              <w:rPr>
                <w:rFonts w:hint="eastAsia"/>
                <w:bCs/>
                <w:iCs/>
                <w:color w:val="000000"/>
                <w:sz w:val="24"/>
              </w:rPr>
              <w:t>实际</w:t>
            </w:r>
            <w:r w:rsidR="00D656C0">
              <w:rPr>
                <w:bCs/>
                <w:iCs/>
                <w:color w:val="000000"/>
                <w:sz w:val="24"/>
              </w:rPr>
              <w:t>进展需求</w:t>
            </w:r>
            <w:r w:rsidR="00D656C0">
              <w:rPr>
                <w:rFonts w:hint="eastAsia"/>
                <w:bCs/>
                <w:iCs/>
                <w:color w:val="000000"/>
                <w:sz w:val="24"/>
              </w:rPr>
              <w:t>进行</w:t>
            </w:r>
            <w:r w:rsidR="00D3023A">
              <w:rPr>
                <w:rFonts w:hint="eastAsia"/>
                <w:bCs/>
                <w:iCs/>
                <w:color w:val="000000"/>
                <w:sz w:val="24"/>
              </w:rPr>
              <w:t>研发投入</w:t>
            </w:r>
            <w:r w:rsidR="006E72DC">
              <w:rPr>
                <w:rFonts w:hint="eastAsia"/>
                <w:bCs/>
                <w:iCs/>
                <w:color w:val="000000"/>
                <w:sz w:val="24"/>
              </w:rPr>
              <w:t>。</w:t>
            </w:r>
          </w:p>
          <w:p w14:paraId="1893FEAB" w14:textId="77777777" w:rsidR="00FD318E" w:rsidRPr="00D27A88" w:rsidRDefault="00FD318E" w:rsidP="00D27A88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</w:p>
          <w:p w14:paraId="24EBC1BF" w14:textId="66BE1642" w:rsidR="00D27A88" w:rsidRPr="00D27A88" w:rsidRDefault="00D27A88" w:rsidP="00D27A88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D27A88">
              <w:rPr>
                <w:b/>
                <w:bCs/>
                <w:iCs/>
                <w:color w:val="000000"/>
                <w:sz w:val="24"/>
              </w:rPr>
              <w:t>4</w:t>
            </w:r>
            <w:r w:rsidRPr="00D27A88">
              <w:rPr>
                <w:rFonts w:hint="eastAsia"/>
                <w:b/>
                <w:bCs/>
                <w:iCs/>
                <w:color w:val="000000"/>
                <w:sz w:val="24"/>
              </w:rPr>
              <w:t>、除了过敏原</w:t>
            </w:r>
            <w:r w:rsidRPr="00D27A88">
              <w:rPr>
                <w:b/>
                <w:bCs/>
                <w:iCs/>
                <w:color w:val="000000"/>
                <w:sz w:val="24"/>
              </w:rPr>
              <w:t>领域，公司也在</w:t>
            </w:r>
            <w:r w:rsidR="00A41780">
              <w:rPr>
                <w:rFonts w:hint="eastAsia"/>
                <w:b/>
                <w:bCs/>
                <w:iCs/>
                <w:color w:val="000000"/>
                <w:sz w:val="24"/>
              </w:rPr>
              <w:t>积极</w:t>
            </w:r>
            <w:r w:rsidRPr="00D27A88">
              <w:rPr>
                <w:b/>
                <w:bCs/>
                <w:iCs/>
                <w:color w:val="000000"/>
                <w:sz w:val="24"/>
              </w:rPr>
              <w:t>拓展其他</w:t>
            </w:r>
            <w:r w:rsidRPr="00D27A88">
              <w:rPr>
                <w:rFonts w:hint="eastAsia"/>
                <w:b/>
                <w:bCs/>
                <w:iCs/>
                <w:color w:val="000000"/>
                <w:sz w:val="24"/>
              </w:rPr>
              <w:t>领域</w:t>
            </w:r>
            <w:r w:rsidRPr="00D27A88">
              <w:rPr>
                <w:b/>
                <w:bCs/>
                <w:iCs/>
                <w:color w:val="000000"/>
                <w:sz w:val="24"/>
              </w:rPr>
              <w:t>，能否</w:t>
            </w:r>
            <w:r w:rsidR="00A41780">
              <w:rPr>
                <w:rFonts w:hint="eastAsia"/>
                <w:b/>
                <w:bCs/>
                <w:iCs/>
                <w:color w:val="000000"/>
                <w:sz w:val="24"/>
              </w:rPr>
              <w:t>对</w:t>
            </w:r>
            <w:r w:rsidR="00A41780" w:rsidRPr="00D27A88">
              <w:rPr>
                <w:rFonts w:hint="eastAsia"/>
                <w:b/>
                <w:bCs/>
                <w:iCs/>
                <w:color w:val="000000"/>
                <w:sz w:val="24"/>
              </w:rPr>
              <w:t>具体</w:t>
            </w:r>
            <w:r w:rsidR="00A41780" w:rsidRPr="00D27A88">
              <w:rPr>
                <w:b/>
                <w:bCs/>
                <w:iCs/>
                <w:color w:val="000000"/>
                <w:sz w:val="24"/>
              </w:rPr>
              <w:t>的方向</w:t>
            </w:r>
            <w:r w:rsidR="00A41780" w:rsidRPr="00D27A88">
              <w:rPr>
                <w:rFonts w:hint="eastAsia"/>
                <w:b/>
                <w:bCs/>
                <w:iCs/>
                <w:color w:val="000000"/>
                <w:sz w:val="24"/>
              </w:rPr>
              <w:t>和</w:t>
            </w:r>
            <w:r w:rsidR="00A41780" w:rsidRPr="00D27A88">
              <w:rPr>
                <w:b/>
                <w:bCs/>
                <w:iCs/>
                <w:color w:val="000000"/>
                <w:sz w:val="24"/>
              </w:rPr>
              <w:t>进展</w:t>
            </w:r>
            <w:r w:rsidR="00A41780">
              <w:rPr>
                <w:rFonts w:hint="eastAsia"/>
                <w:b/>
                <w:bCs/>
                <w:iCs/>
                <w:color w:val="000000"/>
                <w:sz w:val="24"/>
              </w:rPr>
              <w:t>进行</w:t>
            </w:r>
            <w:r w:rsidRPr="00D27A88">
              <w:rPr>
                <w:b/>
                <w:bCs/>
                <w:iCs/>
                <w:color w:val="000000"/>
                <w:sz w:val="24"/>
              </w:rPr>
              <w:t>简单地介绍</w:t>
            </w:r>
            <w:r w:rsidRPr="00D27A88">
              <w:rPr>
                <w:rFonts w:hint="eastAsia"/>
                <w:bCs/>
                <w:iCs/>
                <w:color w:val="000000"/>
                <w:sz w:val="24"/>
              </w:rPr>
              <w:t>？</w:t>
            </w:r>
          </w:p>
          <w:p w14:paraId="0374714A" w14:textId="2D47E1E9" w:rsidR="00D27A88" w:rsidRDefault="00A41780" w:rsidP="00D27A88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答</w:t>
            </w:r>
            <w:r>
              <w:rPr>
                <w:bCs/>
                <w:iCs/>
                <w:color w:val="000000"/>
                <w:sz w:val="24"/>
              </w:rPr>
              <w:t>：过敏原领域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目前</w:t>
            </w:r>
            <w:r>
              <w:rPr>
                <w:bCs/>
                <w:iCs/>
                <w:color w:val="000000"/>
                <w:sz w:val="24"/>
              </w:rPr>
              <w:t>仍是公司</w:t>
            </w:r>
            <w:r w:rsidR="00694CCA">
              <w:rPr>
                <w:rFonts w:hint="eastAsia"/>
                <w:bCs/>
                <w:iCs/>
                <w:color w:val="000000"/>
                <w:sz w:val="24"/>
              </w:rPr>
              <w:t>赖以</w:t>
            </w:r>
            <w:r w:rsidR="003F73BE">
              <w:rPr>
                <w:rFonts w:hint="eastAsia"/>
                <w:bCs/>
                <w:iCs/>
                <w:color w:val="000000"/>
                <w:sz w:val="24"/>
              </w:rPr>
              <w:t>生存</w:t>
            </w:r>
            <w:r w:rsidR="003F73BE">
              <w:rPr>
                <w:bCs/>
                <w:iCs/>
                <w:color w:val="000000"/>
                <w:sz w:val="24"/>
              </w:rPr>
              <w:t>发展</w:t>
            </w:r>
            <w:r w:rsidR="00694CCA">
              <w:rPr>
                <w:rFonts w:hint="eastAsia"/>
                <w:bCs/>
                <w:iCs/>
                <w:color w:val="000000"/>
                <w:sz w:val="24"/>
              </w:rPr>
              <w:t>的</w:t>
            </w:r>
            <w:r w:rsidR="00694CCA">
              <w:rPr>
                <w:bCs/>
                <w:iCs/>
                <w:color w:val="000000"/>
                <w:sz w:val="24"/>
              </w:rPr>
              <w:t>领域，</w:t>
            </w:r>
            <w:r w:rsidR="00694CCA">
              <w:rPr>
                <w:rFonts w:hint="eastAsia"/>
                <w:bCs/>
                <w:iCs/>
                <w:color w:val="000000"/>
                <w:sz w:val="24"/>
              </w:rPr>
              <w:t>在</w:t>
            </w:r>
            <w:r w:rsidR="00694CCA">
              <w:rPr>
                <w:bCs/>
                <w:iCs/>
                <w:color w:val="000000"/>
                <w:sz w:val="24"/>
              </w:rPr>
              <w:t>该领域，</w:t>
            </w:r>
            <w:r w:rsidR="00694CCA">
              <w:rPr>
                <w:rFonts w:hint="eastAsia"/>
                <w:bCs/>
                <w:iCs/>
                <w:color w:val="000000"/>
                <w:sz w:val="24"/>
              </w:rPr>
              <w:t>仍然</w:t>
            </w:r>
            <w:r>
              <w:rPr>
                <w:bCs/>
                <w:iCs/>
                <w:color w:val="000000"/>
                <w:sz w:val="24"/>
              </w:rPr>
              <w:t>有一些</w:t>
            </w:r>
            <w:r w:rsidR="00694CCA">
              <w:rPr>
                <w:rFonts w:hint="eastAsia"/>
                <w:bCs/>
                <w:iCs/>
                <w:color w:val="000000"/>
                <w:sz w:val="24"/>
              </w:rPr>
              <w:t>处于临床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前</w:t>
            </w:r>
            <w:r w:rsidR="00405AB6">
              <w:rPr>
                <w:rFonts w:hint="eastAsia"/>
                <w:bCs/>
                <w:iCs/>
                <w:color w:val="000000"/>
                <w:sz w:val="24"/>
              </w:rPr>
              <w:t>与</w:t>
            </w:r>
            <w:r w:rsidR="00405AB6">
              <w:rPr>
                <w:bCs/>
                <w:iCs/>
                <w:color w:val="000000"/>
                <w:sz w:val="24"/>
              </w:rPr>
              <w:t>临床试验</w:t>
            </w:r>
            <w:r w:rsidR="00694CCA">
              <w:rPr>
                <w:rFonts w:hint="eastAsia"/>
                <w:bCs/>
                <w:iCs/>
                <w:color w:val="000000"/>
                <w:sz w:val="24"/>
              </w:rPr>
              <w:t>阶段</w:t>
            </w:r>
            <w:r w:rsidR="00694CCA">
              <w:rPr>
                <w:bCs/>
                <w:iCs/>
                <w:color w:val="000000"/>
                <w:sz w:val="24"/>
              </w:rPr>
              <w:t>的</w:t>
            </w:r>
            <w:r w:rsidR="002E6AEF">
              <w:rPr>
                <w:rFonts w:hint="eastAsia"/>
                <w:bCs/>
                <w:iCs/>
                <w:color w:val="000000"/>
                <w:sz w:val="24"/>
              </w:rPr>
              <w:t>研发管线</w:t>
            </w:r>
            <w:r w:rsidR="00694CCA">
              <w:rPr>
                <w:bCs/>
                <w:iCs/>
                <w:color w:val="000000"/>
                <w:sz w:val="24"/>
              </w:rPr>
              <w:t>布局</w:t>
            </w:r>
            <w:r>
              <w:rPr>
                <w:bCs/>
                <w:iCs/>
                <w:color w:val="000000"/>
                <w:sz w:val="24"/>
              </w:rPr>
              <w:t>，</w:t>
            </w:r>
            <w:r w:rsidR="00694CCA">
              <w:rPr>
                <w:rFonts w:hint="eastAsia"/>
                <w:bCs/>
                <w:iCs/>
                <w:color w:val="000000"/>
                <w:sz w:val="24"/>
              </w:rPr>
              <w:t>公司</w:t>
            </w:r>
            <w:r w:rsidR="00694CCA">
              <w:rPr>
                <w:bCs/>
                <w:iCs/>
                <w:color w:val="000000"/>
                <w:sz w:val="24"/>
              </w:rPr>
              <w:t>会</w:t>
            </w:r>
            <w:r w:rsidR="00694CCA">
              <w:rPr>
                <w:rFonts w:hint="eastAsia"/>
                <w:bCs/>
                <w:iCs/>
                <w:color w:val="000000"/>
                <w:sz w:val="24"/>
              </w:rPr>
              <w:t>持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续夯实</w:t>
            </w:r>
            <w:r>
              <w:rPr>
                <w:bCs/>
                <w:iCs/>
                <w:color w:val="000000"/>
                <w:sz w:val="24"/>
              </w:rPr>
              <w:t>在该领域的竞争地位。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除此</w:t>
            </w:r>
            <w:r>
              <w:rPr>
                <w:bCs/>
                <w:iCs/>
                <w:color w:val="000000"/>
                <w:sz w:val="24"/>
              </w:rPr>
              <w:t>之外，</w:t>
            </w:r>
            <w:r w:rsidR="00694CCA">
              <w:rPr>
                <w:rFonts w:hint="eastAsia"/>
                <w:bCs/>
                <w:iCs/>
                <w:color w:val="000000"/>
                <w:sz w:val="24"/>
              </w:rPr>
              <w:t>公司的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两</w:t>
            </w:r>
            <w:r>
              <w:rPr>
                <w:bCs/>
                <w:iCs/>
                <w:color w:val="000000"/>
                <w:sz w:val="24"/>
              </w:rPr>
              <w:t>大主要方向，分别是干细胞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、</w:t>
            </w:r>
            <w:r w:rsidR="00D27A88" w:rsidRPr="00D27A88">
              <w:rPr>
                <w:bCs/>
                <w:iCs/>
                <w:color w:val="000000"/>
                <w:sz w:val="24"/>
              </w:rPr>
              <w:t>天然药物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领域</w:t>
            </w:r>
            <w:r w:rsidR="00694CCA">
              <w:rPr>
                <w:rFonts w:hint="eastAsia"/>
                <w:bCs/>
                <w:iCs/>
                <w:color w:val="000000"/>
                <w:sz w:val="24"/>
              </w:rPr>
              <w:t>。在</w:t>
            </w:r>
            <w:r w:rsidR="00D27A88" w:rsidRPr="00D27A88">
              <w:rPr>
                <w:rFonts w:hint="eastAsia"/>
                <w:bCs/>
                <w:iCs/>
                <w:color w:val="000000"/>
                <w:sz w:val="24"/>
              </w:rPr>
              <w:t>干细胞领域</w:t>
            </w:r>
            <w:r w:rsidR="00694CCA">
              <w:rPr>
                <w:rFonts w:hint="eastAsia"/>
                <w:bCs/>
                <w:iCs/>
                <w:color w:val="000000"/>
                <w:sz w:val="24"/>
              </w:rPr>
              <w:t>，</w:t>
            </w:r>
            <w:r w:rsidR="00694CCA">
              <w:rPr>
                <w:bCs/>
                <w:iCs/>
                <w:color w:val="000000"/>
                <w:sz w:val="24"/>
              </w:rPr>
              <w:t>公司定位的</w:t>
            </w:r>
            <w:r w:rsidR="00D27A88" w:rsidRPr="00D27A88">
              <w:rPr>
                <w:rFonts w:hint="eastAsia"/>
                <w:bCs/>
                <w:iCs/>
                <w:color w:val="000000"/>
                <w:sz w:val="24"/>
              </w:rPr>
              <w:t>适应症方向是</w:t>
            </w:r>
            <w:bookmarkStart w:id="0" w:name="_GoBack"/>
            <w:bookmarkEnd w:id="0"/>
            <w:r w:rsidR="00D27A88" w:rsidRPr="00D27A88">
              <w:rPr>
                <w:rFonts w:hint="eastAsia"/>
                <w:bCs/>
                <w:iCs/>
                <w:color w:val="000000"/>
                <w:sz w:val="24"/>
              </w:rPr>
              <w:t>退行性疾病</w:t>
            </w:r>
            <w:r w:rsidR="00694CCA">
              <w:rPr>
                <w:rFonts w:hint="eastAsia"/>
                <w:bCs/>
                <w:iCs/>
                <w:color w:val="000000"/>
                <w:sz w:val="24"/>
              </w:rPr>
              <w:t>；</w:t>
            </w:r>
            <w:r w:rsidR="00D27A88" w:rsidRPr="00D27A88">
              <w:rPr>
                <w:rFonts w:hint="eastAsia"/>
                <w:bCs/>
                <w:iCs/>
                <w:color w:val="000000"/>
                <w:sz w:val="24"/>
              </w:rPr>
              <w:t>天然</w:t>
            </w:r>
            <w:r w:rsidR="00694CCA">
              <w:rPr>
                <w:bCs/>
                <w:iCs/>
                <w:color w:val="000000"/>
                <w:sz w:val="24"/>
              </w:rPr>
              <w:t>药物</w:t>
            </w:r>
            <w:r w:rsidR="00694CCA">
              <w:rPr>
                <w:rFonts w:hint="eastAsia"/>
                <w:bCs/>
                <w:iCs/>
                <w:color w:val="000000"/>
                <w:sz w:val="24"/>
              </w:rPr>
              <w:t>领域</w:t>
            </w:r>
            <w:r w:rsidR="00694CCA">
              <w:rPr>
                <w:bCs/>
                <w:iCs/>
                <w:color w:val="000000"/>
                <w:sz w:val="24"/>
              </w:rPr>
              <w:t>，</w:t>
            </w:r>
            <w:r w:rsidR="00694CCA">
              <w:rPr>
                <w:rFonts w:hint="eastAsia"/>
                <w:bCs/>
                <w:iCs/>
                <w:color w:val="000000"/>
                <w:sz w:val="24"/>
              </w:rPr>
              <w:t>目前</w:t>
            </w:r>
            <w:r w:rsidR="00694CCA">
              <w:rPr>
                <w:bCs/>
                <w:iCs/>
                <w:color w:val="000000"/>
                <w:sz w:val="24"/>
              </w:rPr>
              <w:t>主要</w:t>
            </w:r>
            <w:r w:rsidR="00D27A88" w:rsidRPr="00D27A88">
              <w:rPr>
                <w:rFonts w:hint="eastAsia"/>
                <w:bCs/>
                <w:iCs/>
                <w:color w:val="000000"/>
                <w:sz w:val="24"/>
              </w:rPr>
              <w:t>在抗耐药性抗生</w:t>
            </w:r>
            <w:r w:rsidR="00D27A88" w:rsidRPr="00D27A88">
              <w:rPr>
                <w:rFonts w:hint="eastAsia"/>
                <w:bCs/>
                <w:iCs/>
                <w:color w:val="000000"/>
                <w:sz w:val="24"/>
              </w:rPr>
              <w:lastRenderedPageBreak/>
              <w:t>素</w:t>
            </w:r>
            <w:r w:rsidR="00282200">
              <w:rPr>
                <w:rFonts w:hint="eastAsia"/>
                <w:bCs/>
                <w:iCs/>
                <w:color w:val="000000"/>
                <w:sz w:val="24"/>
              </w:rPr>
              <w:t>（例如抗</w:t>
            </w:r>
            <w:r w:rsidR="00282200">
              <w:rPr>
                <w:bCs/>
                <w:iCs/>
                <w:color w:val="000000"/>
                <w:sz w:val="24"/>
              </w:rPr>
              <w:t>耐药</w:t>
            </w:r>
            <w:r w:rsidR="003F6337">
              <w:rPr>
                <w:rFonts w:hint="eastAsia"/>
                <w:bCs/>
                <w:iCs/>
                <w:color w:val="000000"/>
                <w:sz w:val="24"/>
              </w:rPr>
              <w:t>结核</w:t>
            </w:r>
            <w:r w:rsidR="00282200">
              <w:rPr>
                <w:rFonts w:hint="eastAsia"/>
                <w:bCs/>
                <w:iCs/>
                <w:color w:val="000000"/>
                <w:sz w:val="24"/>
              </w:rPr>
              <w:t>）</w:t>
            </w:r>
            <w:r w:rsidR="00D27A88" w:rsidRPr="00D27A88">
              <w:rPr>
                <w:rFonts w:hint="eastAsia"/>
                <w:bCs/>
                <w:iCs/>
                <w:color w:val="000000"/>
                <w:sz w:val="24"/>
              </w:rPr>
              <w:t>领域</w:t>
            </w:r>
            <w:r w:rsidR="00D27A88" w:rsidRPr="00D27A88">
              <w:rPr>
                <w:bCs/>
                <w:iCs/>
                <w:color w:val="000000"/>
                <w:sz w:val="24"/>
              </w:rPr>
              <w:t>进行研究。这两个领域仍</w:t>
            </w:r>
            <w:r w:rsidR="00694CCA">
              <w:rPr>
                <w:rFonts w:hint="eastAsia"/>
                <w:bCs/>
                <w:iCs/>
                <w:color w:val="000000"/>
                <w:sz w:val="24"/>
              </w:rPr>
              <w:t>处于相对</w:t>
            </w:r>
            <w:r w:rsidR="00D27A88" w:rsidRPr="00D27A88">
              <w:rPr>
                <w:rFonts w:hint="eastAsia"/>
                <w:bCs/>
                <w:iCs/>
                <w:color w:val="000000"/>
                <w:sz w:val="24"/>
              </w:rPr>
              <w:t>早期</w:t>
            </w:r>
            <w:r w:rsidR="00694CCA">
              <w:rPr>
                <w:rFonts w:hint="eastAsia"/>
                <w:bCs/>
                <w:iCs/>
                <w:color w:val="000000"/>
                <w:sz w:val="24"/>
              </w:rPr>
              <w:t>的</w:t>
            </w:r>
            <w:r w:rsidR="00694CCA">
              <w:rPr>
                <w:bCs/>
                <w:iCs/>
                <w:color w:val="000000"/>
                <w:sz w:val="24"/>
              </w:rPr>
              <w:t>研究</w:t>
            </w:r>
            <w:r w:rsidR="00D27A88" w:rsidRPr="00D27A88">
              <w:rPr>
                <w:rFonts w:hint="eastAsia"/>
                <w:bCs/>
                <w:iCs/>
                <w:color w:val="000000"/>
                <w:sz w:val="24"/>
              </w:rPr>
              <w:t>阶段</w:t>
            </w:r>
            <w:r w:rsidR="00D27A88" w:rsidRPr="00D27A88">
              <w:rPr>
                <w:bCs/>
                <w:iCs/>
                <w:color w:val="000000"/>
                <w:sz w:val="24"/>
              </w:rPr>
              <w:t>。</w:t>
            </w:r>
            <w:r w:rsidR="00694CCA">
              <w:rPr>
                <w:rFonts w:hint="eastAsia"/>
                <w:bCs/>
                <w:iCs/>
                <w:color w:val="000000"/>
                <w:sz w:val="24"/>
              </w:rPr>
              <w:t>此外，</w:t>
            </w:r>
            <w:r w:rsidR="00D27A88" w:rsidRPr="00D27A88">
              <w:rPr>
                <w:rFonts w:hint="eastAsia"/>
                <w:bCs/>
                <w:iCs/>
                <w:color w:val="000000"/>
                <w:sz w:val="24"/>
              </w:rPr>
              <w:t>公司</w:t>
            </w:r>
            <w:r w:rsidR="00D27A88" w:rsidRPr="00D27A88">
              <w:rPr>
                <w:bCs/>
                <w:iCs/>
                <w:color w:val="000000"/>
                <w:sz w:val="24"/>
              </w:rPr>
              <w:t>的联营公司</w:t>
            </w:r>
            <w:r w:rsidR="00694CCA">
              <w:rPr>
                <w:rFonts w:hint="eastAsia"/>
                <w:bCs/>
                <w:iCs/>
                <w:color w:val="000000"/>
                <w:sz w:val="24"/>
              </w:rPr>
              <w:t>上海</w:t>
            </w:r>
            <w:r w:rsidR="00D27A88" w:rsidRPr="00D27A88">
              <w:rPr>
                <w:rFonts w:hint="eastAsia"/>
                <w:bCs/>
                <w:iCs/>
                <w:color w:val="000000"/>
                <w:sz w:val="24"/>
              </w:rPr>
              <w:t>凯屹医药</w:t>
            </w:r>
            <w:r w:rsidR="00694CCA">
              <w:rPr>
                <w:rFonts w:hint="eastAsia"/>
                <w:bCs/>
                <w:iCs/>
                <w:color w:val="000000"/>
                <w:sz w:val="24"/>
              </w:rPr>
              <w:t>科技</w:t>
            </w:r>
            <w:r w:rsidR="00694CCA">
              <w:rPr>
                <w:bCs/>
                <w:iCs/>
                <w:color w:val="000000"/>
                <w:sz w:val="24"/>
              </w:rPr>
              <w:t>有限公司</w:t>
            </w:r>
            <w:r w:rsidR="00D27A88" w:rsidRPr="00D27A88">
              <w:rPr>
                <w:rFonts w:hint="eastAsia"/>
                <w:bCs/>
                <w:iCs/>
                <w:color w:val="000000"/>
                <w:sz w:val="24"/>
              </w:rPr>
              <w:t>的</w:t>
            </w:r>
            <w:r w:rsidR="00694CCA">
              <w:rPr>
                <w:rFonts w:hint="eastAsia"/>
                <w:bCs/>
                <w:iCs/>
                <w:color w:val="000000"/>
                <w:sz w:val="24"/>
              </w:rPr>
              <w:t>用于</w:t>
            </w:r>
            <w:r w:rsidR="00694CCA">
              <w:rPr>
                <w:bCs/>
                <w:iCs/>
                <w:color w:val="000000"/>
                <w:sz w:val="24"/>
              </w:rPr>
              <w:t>治疗哮喘、慢性阻塞性肺炎的</w:t>
            </w:r>
            <w:r w:rsidR="00D27A88" w:rsidRPr="00D27A88">
              <w:rPr>
                <w:rFonts w:hint="eastAsia"/>
                <w:bCs/>
                <w:iCs/>
                <w:color w:val="000000"/>
                <w:sz w:val="24"/>
              </w:rPr>
              <w:t xml:space="preserve"> </w:t>
            </w:r>
            <w:r w:rsidR="00D27A88" w:rsidRPr="00D27A88">
              <w:rPr>
                <w:rFonts w:hint="eastAsia"/>
                <w:bCs/>
                <w:iCs/>
                <w:color w:val="000000"/>
                <w:sz w:val="24"/>
              </w:rPr>
              <w:t>“吸入用苦丁皂苷</w:t>
            </w:r>
            <w:r w:rsidR="00D27A88" w:rsidRPr="00D27A88">
              <w:rPr>
                <w:rFonts w:hint="eastAsia"/>
                <w:bCs/>
                <w:iCs/>
                <w:color w:val="000000"/>
                <w:sz w:val="24"/>
              </w:rPr>
              <w:t>A</w:t>
            </w:r>
            <w:r w:rsidR="00D27A88" w:rsidRPr="00D27A88">
              <w:rPr>
                <w:rFonts w:hint="eastAsia"/>
                <w:bCs/>
                <w:iCs/>
                <w:color w:val="000000"/>
                <w:sz w:val="24"/>
              </w:rPr>
              <w:t>溶液”（</w:t>
            </w:r>
            <w:r w:rsidR="00D27A88" w:rsidRPr="00D27A88">
              <w:rPr>
                <w:rFonts w:hint="eastAsia"/>
                <w:bCs/>
                <w:iCs/>
                <w:color w:val="000000"/>
                <w:sz w:val="24"/>
              </w:rPr>
              <w:t>1</w:t>
            </w:r>
            <w:r w:rsidR="00694CCA">
              <w:rPr>
                <w:rFonts w:hint="eastAsia"/>
                <w:bCs/>
                <w:iCs/>
                <w:color w:val="000000"/>
                <w:sz w:val="24"/>
              </w:rPr>
              <w:t>类化药）目前</w:t>
            </w:r>
            <w:r w:rsidR="00D27A88" w:rsidRPr="00D27A88">
              <w:rPr>
                <w:rFonts w:hint="eastAsia"/>
                <w:bCs/>
                <w:iCs/>
                <w:color w:val="000000"/>
                <w:sz w:val="24"/>
              </w:rPr>
              <w:t>处于</w:t>
            </w:r>
            <w:r w:rsidR="00D27A88" w:rsidRPr="00D27A88">
              <w:rPr>
                <w:rFonts w:hint="eastAsia"/>
                <w:bCs/>
                <w:iCs/>
                <w:color w:val="000000"/>
                <w:sz w:val="24"/>
              </w:rPr>
              <w:t xml:space="preserve"> I </w:t>
            </w:r>
            <w:r w:rsidR="00D27A88" w:rsidRPr="00D27A88">
              <w:rPr>
                <w:rFonts w:hint="eastAsia"/>
                <w:bCs/>
                <w:iCs/>
                <w:color w:val="000000"/>
                <w:sz w:val="24"/>
              </w:rPr>
              <w:t>期临床试验阶段。</w:t>
            </w:r>
          </w:p>
          <w:p w14:paraId="009D970E" w14:textId="77777777" w:rsidR="00FD318E" w:rsidRDefault="00FD318E" w:rsidP="00D27A88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</w:p>
          <w:p w14:paraId="1A4604C9" w14:textId="5CB28421" w:rsidR="00260A93" w:rsidRPr="00260A93" w:rsidRDefault="00260A93" w:rsidP="00D27A88"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 w:rsidRPr="00260A93">
              <w:rPr>
                <w:rFonts w:hint="eastAsia"/>
                <w:b/>
                <w:bCs/>
                <w:iCs/>
                <w:color w:val="000000"/>
                <w:sz w:val="24"/>
              </w:rPr>
              <w:t>5</w:t>
            </w:r>
            <w:r w:rsidRPr="00260A93">
              <w:rPr>
                <w:rFonts w:hint="eastAsia"/>
                <w:b/>
                <w:bCs/>
                <w:iCs/>
                <w:color w:val="000000"/>
                <w:sz w:val="24"/>
              </w:rPr>
              <w:t>、</w:t>
            </w:r>
            <w:r w:rsidR="00381ACD">
              <w:rPr>
                <w:rFonts w:hint="eastAsia"/>
                <w:b/>
                <w:bCs/>
                <w:iCs/>
                <w:color w:val="000000"/>
                <w:sz w:val="24"/>
              </w:rPr>
              <w:t>发生</w:t>
            </w:r>
            <w:r w:rsidRPr="00260A93">
              <w:rPr>
                <w:rFonts w:hint="eastAsia"/>
                <w:b/>
                <w:bCs/>
                <w:iCs/>
                <w:color w:val="000000"/>
                <w:sz w:val="24"/>
              </w:rPr>
              <w:t>疫情</w:t>
            </w:r>
            <w:r w:rsidRPr="00260A93">
              <w:rPr>
                <w:b/>
                <w:bCs/>
                <w:iCs/>
                <w:color w:val="000000"/>
                <w:sz w:val="24"/>
              </w:rPr>
              <w:t>之后，戴口罩</w:t>
            </w:r>
            <w:r w:rsidRPr="00260A93">
              <w:rPr>
                <w:rFonts w:hint="eastAsia"/>
                <w:b/>
                <w:bCs/>
                <w:iCs/>
                <w:color w:val="000000"/>
                <w:sz w:val="24"/>
              </w:rPr>
              <w:t>的</w:t>
            </w:r>
            <w:r w:rsidRPr="00260A93">
              <w:rPr>
                <w:b/>
                <w:bCs/>
                <w:iCs/>
                <w:color w:val="000000"/>
                <w:sz w:val="24"/>
              </w:rPr>
              <w:t>习惯</w:t>
            </w:r>
            <w:r w:rsidRPr="00260A93">
              <w:rPr>
                <w:rFonts w:hint="eastAsia"/>
                <w:b/>
                <w:bCs/>
                <w:iCs/>
                <w:color w:val="000000"/>
                <w:sz w:val="24"/>
              </w:rPr>
              <w:t>对于</w:t>
            </w:r>
            <w:r>
              <w:rPr>
                <w:rFonts w:hint="eastAsia"/>
                <w:b/>
                <w:bCs/>
                <w:iCs/>
                <w:color w:val="000000"/>
                <w:sz w:val="24"/>
              </w:rPr>
              <w:t>公司</w:t>
            </w:r>
            <w:r w:rsidRPr="00260A93">
              <w:rPr>
                <w:rFonts w:hint="eastAsia"/>
                <w:b/>
                <w:bCs/>
                <w:iCs/>
                <w:color w:val="000000"/>
                <w:sz w:val="24"/>
              </w:rPr>
              <w:t>产品</w:t>
            </w:r>
            <w:r w:rsidRPr="00260A93">
              <w:rPr>
                <w:b/>
                <w:bCs/>
                <w:iCs/>
                <w:color w:val="000000"/>
                <w:sz w:val="24"/>
              </w:rPr>
              <w:t>销售是否有影响？</w:t>
            </w:r>
          </w:p>
          <w:p w14:paraId="245580F8" w14:textId="1C4B04B1" w:rsidR="00260A93" w:rsidRPr="00260A93" w:rsidRDefault="00260A93" w:rsidP="00D27A88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答：以</w:t>
            </w:r>
            <w:r>
              <w:rPr>
                <w:bCs/>
                <w:iCs/>
                <w:color w:val="000000"/>
                <w:sz w:val="24"/>
              </w:rPr>
              <w:t>尘螨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过敏为例，患者并非</w:t>
            </w:r>
            <w:r w:rsidRPr="00260A93">
              <w:rPr>
                <w:rFonts w:hint="eastAsia"/>
                <w:bCs/>
                <w:iCs/>
                <w:color w:val="000000"/>
                <w:sz w:val="24"/>
              </w:rPr>
              <w:t>24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小时佩戴口罩，例如</w:t>
            </w:r>
            <w:r w:rsidRPr="00260A93">
              <w:rPr>
                <w:rFonts w:hint="eastAsia"/>
                <w:bCs/>
                <w:iCs/>
                <w:color w:val="000000"/>
                <w:sz w:val="24"/>
              </w:rPr>
              <w:t>在家里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或者在</w:t>
            </w:r>
            <w:r>
              <w:rPr>
                <w:bCs/>
                <w:iCs/>
                <w:color w:val="000000"/>
                <w:sz w:val="24"/>
              </w:rPr>
              <w:t>睡眠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期间</w:t>
            </w:r>
            <w:r>
              <w:rPr>
                <w:bCs/>
                <w:iCs/>
                <w:color w:val="000000"/>
                <w:sz w:val="24"/>
              </w:rPr>
              <w:t>通常是不戴口罩的，</w:t>
            </w:r>
            <w:r w:rsidRPr="00260A93">
              <w:rPr>
                <w:rFonts w:hint="eastAsia"/>
                <w:bCs/>
                <w:iCs/>
                <w:color w:val="000000"/>
                <w:sz w:val="24"/>
              </w:rPr>
              <w:t>而家庭的生活环境也存在尘螨这类过敏原，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并不能根本</w:t>
            </w:r>
            <w:r w:rsidRPr="00260A93">
              <w:rPr>
                <w:rFonts w:hint="eastAsia"/>
                <w:bCs/>
                <w:iCs/>
                <w:color w:val="000000"/>
                <w:sz w:val="24"/>
              </w:rPr>
              <w:t>避免。</w:t>
            </w:r>
          </w:p>
          <w:p w14:paraId="53961F97" w14:textId="77777777" w:rsidR="00260A93" w:rsidRPr="00D27A88" w:rsidRDefault="00260A93" w:rsidP="00D27A88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</w:p>
          <w:p w14:paraId="252AE080" w14:textId="52E7FBD3" w:rsidR="00D27A88" w:rsidRPr="00D27A88" w:rsidRDefault="00260A93" w:rsidP="00D27A88"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>
              <w:rPr>
                <w:b/>
                <w:bCs/>
                <w:iCs/>
                <w:color w:val="000000"/>
                <w:sz w:val="24"/>
              </w:rPr>
              <w:t>6</w:t>
            </w:r>
            <w:r w:rsidR="00D27A88" w:rsidRPr="00D27A88">
              <w:rPr>
                <w:rFonts w:hint="eastAsia"/>
                <w:b/>
                <w:bCs/>
                <w:iCs/>
                <w:color w:val="000000"/>
                <w:sz w:val="24"/>
              </w:rPr>
              <w:t>、</w:t>
            </w:r>
            <w:r w:rsidR="00D27A88" w:rsidRPr="00D27A88">
              <w:rPr>
                <w:b/>
                <w:bCs/>
                <w:iCs/>
                <w:color w:val="000000"/>
                <w:sz w:val="24"/>
              </w:rPr>
              <w:t>2021</w:t>
            </w:r>
            <w:r w:rsidR="00D27A88" w:rsidRPr="00D27A88">
              <w:rPr>
                <w:rFonts w:hint="eastAsia"/>
                <w:b/>
                <w:bCs/>
                <w:iCs/>
                <w:color w:val="000000"/>
                <w:sz w:val="24"/>
              </w:rPr>
              <w:t>年，</w:t>
            </w:r>
            <w:r w:rsidR="00D27A88" w:rsidRPr="00D27A88">
              <w:rPr>
                <w:b/>
                <w:bCs/>
                <w:iCs/>
                <w:color w:val="000000"/>
                <w:sz w:val="24"/>
              </w:rPr>
              <w:t>公司</w:t>
            </w:r>
            <w:r w:rsidR="00D27A88" w:rsidRPr="00D27A88">
              <w:rPr>
                <w:rFonts w:hint="eastAsia"/>
                <w:b/>
                <w:bCs/>
                <w:iCs/>
                <w:color w:val="000000"/>
                <w:sz w:val="24"/>
              </w:rPr>
              <w:t>销售</w:t>
            </w:r>
            <w:r w:rsidR="00D27A88" w:rsidRPr="00D27A88">
              <w:rPr>
                <w:b/>
                <w:bCs/>
                <w:iCs/>
                <w:color w:val="000000"/>
                <w:sz w:val="24"/>
              </w:rPr>
              <w:t>收入</w:t>
            </w:r>
            <w:r w:rsidR="00D27A88" w:rsidRPr="00D27A88">
              <w:rPr>
                <w:rFonts w:hint="eastAsia"/>
                <w:b/>
                <w:bCs/>
                <w:iCs/>
                <w:color w:val="000000"/>
                <w:sz w:val="24"/>
              </w:rPr>
              <w:t>是否</w:t>
            </w:r>
            <w:r w:rsidR="00D27A88" w:rsidRPr="00D27A88">
              <w:rPr>
                <w:b/>
                <w:bCs/>
                <w:iCs/>
                <w:color w:val="000000"/>
                <w:sz w:val="24"/>
              </w:rPr>
              <w:t>受到疫情的影响？</w:t>
            </w:r>
          </w:p>
          <w:p w14:paraId="78F36650" w14:textId="413B6EE5" w:rsidR="00D27A88" w:rsidRDefault="00841049" w:rsidP="00D27A88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答</w:t>
            </w:r>
            <w:r>
              <w:rPr>
                <w:bCs/>
                <w:iCs/>
                <w:color w:val="000000"/>
                <w:sz w:val="24"/>
              </w:rPr>
              <w:t>：</w:t>
            </w:r>
            <w:r w:rsidR="00D27A88" w:rsidRPr="00D27A88">
              <w:rPr>
                <w:rFonts w:hint="eastAsia"/>
                <w:bCs/>
                <w:iCs/>
                <w:color w:val="000000"/>
                <w:sz w:val="24"/>
              </w:rPr>
              <w:t>根据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公司</w:t>
            </w:r>
            <w:r w:rsidR="00D27A88" w:rsidRPr="00D27A88">
              <w:rPr>
                <w:bCs/>
                <w:iCs/>
                <w:color w:val="000000"/>
                <w:sz w:val="24"/>
              </w:rPr>
              <w:t>已披露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的《</w:t>
            </w:r>
            <w:r w:rsidRPr="00841049">
              <w:rPr>
                <w:rFonts w:hint="eastAsia"/>
                <w:bCs/>
                <w:iCs/>
                <w:color w:val="000000"/>
                <w:sz w:val="24"/>
              </w:rPr>
              <w:t>2021</w:t>
            </w:r>
            <w:r w:rsidRPr="00841049">
              <w:rPr>
                <w:rFonts w:hint="eastAsia"/>
                <w:bCs/>
                <w:iCs/>
                <w:color w:val="000000"/>
                <w:sz w:val="24"/>
              </w:rPr>
              <w:t>年度业绩快报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》</w:t>
            </w:r>
            <w:r w:rsidR="005C1785">
              <w:rPr>
                <w:rFonts w:hint="eastAsia"/>
                <w:bCs/>
                <w:iCs/>
                <w:color w:val="000000"/>
                <w:sz w:val="24"/>
              </w:rPr>
              <w:t>显示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，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2021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年</w:t>
            </w:r>
            <w:r w:rsidR="00D27A88" w:rsidRPr="00D27A88">
              <w:rPr>
                <w:bCs/>
                <w:iCs/>
                <w:color w:val="000000"/>
                <w:sz w:val="24"/>
              </w:rPr>
              <w:t>，</w:t>
            </w:r>
            <w:r w:rsidR="00D27A88" w:rsidRPr="00D27A88">
              <w:rPr>
                <w:rFonts w:hint="eastAsia"/>
                <w:bCs/>
                <w:iCs/>
                <w:color w:val="000000"/>
                <w:sz w:val="24"/>
              </w:rPr>
              <w:t>公司营业总收入</w:t>
            </w:r>
            <w:r w:rsidR="00D27A88" w:rsidRPr="00D27A88">
              <w:rPr>
                <w:bCs/>
                <w:iCs/>
                <w:color w:val="000000"/>
                <w:sz w:val="24"/>
              </w:rPr>
              <w:t>8</w:t>
            </w:r>
            <w:r>
              <w:rPr>
                <w:bCs/>
                <w:iCs/>
                <w:color w:val="000000"/>
                <w:sz w:val="24"/>
              </w:rPr>
              <w:t>.</w:t>
            </w:r>
            <w:r w:rsidR="00D27A88" w:rsidRPr="00D27A88">
              <w:rPr>
                <w:bCs/>
                <w:iCs/>
                <w:color w:val="000000"/>
                <w:sz w:val="24"/>
              </w:rPr>
              <w:t>0</w:t>
            </w:r>
            <w:r>
              <w:rPr>
                <w:bCs/>
                <w:iCs/>
                <w:color w:val="000000"/>
                <w:sz w:val="24"/>
              </w:rPr>
              <w:t>8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亿</w:t>
            </w:r>
            <w:r w:rsidR="00D27A88" w:rsidRPr="00D27A88">
              <w:rPr>
                <w:rFonts w:hint="eastAsia"/>
                <w:bCs/>
                <w:iCs/>
                <w:color w:val="000000"/>
                <w:sz w:val="24"/>
              </w:rPr>
              <w:t>元，</w:t>
            </w:r>
            <w:r w:rsidR="00666FDC">
              <w:rPr>
                <w:rFonts w:hint="eastAsia"/>
                <w:bCs/>
                <w:iCs/>
                <w:color w:val="000000"/>
                <w:sz w:val="24"/>
              </w:rPr>
              <w:t>较</w:t>
            </w:r>
            <w:r w:rsidR="00D27A88" w:rsidRPr="00D27A88">
              <w:rPr>
                <w:bCs/>
                <w:iCs/>
                <w:color w:val="000000"/>
                <w:sz w:val="24"/>
              </w:rPr>
              <w:t>上年同期增长</w:t>
            </w:r>
            <w:r w:rsidR="00D27A88" w:rsidRPr="00D27A88">
              <w:rPr>
                <w:rFonts w:hint="eastAsia"/>
                <w:bCs/>
                <w:iCs/>
                <w:color w:val="000000"/>
                <w:sz w:val="24"/>
              </w:rPr>
              <w:t>26.</w:t>
            </w:r>
            <w:r w:rsidR="00D27A88" w:rsidRPr="00D27A88">
              <w:rPr>
                <w:bCs/>
                <w:iCs/>
                <w:color w:val="000000"/>
                <w:sz w:val="24"/>
              </w:rPr>
              <w:t>95%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，该</w:t>
            </w:r>
            <w:r>
              <w:rPr>
                <w:bCs/>
                <w:iCs/>
                <w:color w:val="000000"/>
                <w:sz w:val="24"/>
              </w:rPr>
              <w:t>增速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与</w:t>
            </w:r>
            <w:r>
              <w:rPr>
                <w:bCs/>
                <w:iCs/>
                <w:color w:val="000000"/>
                <w:sz w:val="24"/>
              </w:rPr>
              <w:t>公司历史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非</w:t>
            </w:r>
            <w:r>
              <w:rPr>
                <w:bCs/>
                <w:iCs/>
                <w:color w:val="000000"/>
                <w:sz w:val="24"/>
              </w:rPr>
              <w:t>疫情状态相比，已经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较</w:t>
            </w:r>
            <w:r>
              <w:rPr>
                <w:bCs/>
                <w:iCs/>
                <w:color w:val="000000"/>
                <w:sz w:val="24"/>
              </w:rPr>
              <w:t>为接近或相当</w:t>
            </w:r>
            <w:r w:rsidR="00D27A88" w:rsidRPr="00D27A88">
              <w:rPr>
                <w:bCs/>
                <w:iCs/>
                <w:color w:val="000000"/>
                <w:sz w:val="24"/>
              </w:rPr>
              <w:t>。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2021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年</w:t>
            </w:r>
            <w:r>
              <w:rPr>
                <w:bCs/>
                <w:iCs/>
                <w:color w:val="000000"/>
                <w:sz w:val="24"/>
              </w:rPr>
              <w:t>，国内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零星</w:t>
            </w:r>
            <w:r>
              <w:rPr>
                <w:bCs/>
                <w:iCs/>
                <w:color w:val="000000"/>
                <w:sz w:val="24"/>
              </w:rPr>
              <w:t>散发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的</w:t>
            </w:r>
            <w:r>
              <w:rPr>
                <w:bCs/>
                <w:iCs/>
                <w:color w:val="000000"/>
                <w:sz w:val="24"/>
              </w:rPr>
              <w:t>疫情对于销售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仍</w:t>
            </w:r>
            <w:r>
              <w:rPr>
                <w:bCs/>
                <w:iCs/>
                <w:color w:val="000000"/>
                <w:sz w:val="24"/>
              </w:rPr>
              <w:t>有一定的影响，但</w:t>
            </w:r>
            <w:r w:rsidR="00D27A88" w:rsidRPr="00D27A88">
              <w:rPr>
                <w:rFonts w:hint="eastAsia"/>
                <w:bCs/>
                <w:iCs/>
                <w:color w:val="000000"/>
                <w:sz w:val="24"/>
              </w:rPr>
              <w:t>在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各</w:t>
            </w:r>
            <w:r>
              <w:rPr>
                <w:bCs/>
                <w:iCs/>
                <w:color w:val="000000"/>
                <w:sz w:val="24"/>
              </w:rPr>
              <w:t>地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方</w:t>
            </w:r>
            <w:r>
              <w:rPr>
                <w:bCs/>
                <w:iCs/>
                <w:color w:val="000000"/>
                <w:sz w:val="24"/>
              </w:rPr>
              <w:t>政府的有效</w:t>
            </w:r>
            <w:proofErr w:type="gramStart"/>
            <w:r>
              <w:rPr>
                <w:bCs/>
                <w:iCs/>
                <w:color w:val="000000"/>
                <w:sz w:val="24"/>
              </w:rPr>
              <w:t>管控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及</w:t>
            </w:r>
            <w:r>
              <w:rPr>
                <w:bCs/>
                <w:iCs/>
                <w:color w:val="000000"/>
                <w:sz w:val="24"/>
              </w:rPr>
              <w:t>公司</w:t>
            </w:r>
            <w:proofErr w:type="gramEnd"/>
            <w:r>
              <w:rPr>
                <w:bCs/>
                <w:iCs/>
                <w:color w:val="000000"/>
                <w:sz w:val="24"/>
              </w:rPr>
              <w:t>全体员工的共同努力下，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疫情影响</w:t>
            </w:r>
            <w:r>
              <w:rPr>
                <w:bCs/>
                <w:iCs/>
                <w:color w:val="000000"/>
                <w:sz w:val="24"/>
              </w:rPr>
              <w:t>已经大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幅</w:t>
            </w:r>
            <w:r>
              <w:rPr>
                <w:bCs/>
                <w:iCs/>
                <w:color w:val="000000"/>
                <w:sz w:val="24"/>
              </w:rPr>
              <w:t>降低，</w:t>
            </w:r>
            <w:r w:rsidR="00492319">
              <w:rPr>
                <w:rFonts w:hint="eastAsia"/>
                <w:bCs/>
                <w:iCs/>
                <w:color w:val="000000"/>
                <w:sz w:val="24"/>
              </w:rPr>
              <w:t>零星</w:t>
            </w:r>
            <w:r w:rsidR="00492319">
              <w:rPr>
                <w:bCs/>
                <w:iCs/>
                <w:color w:val="000000"/>
                <w:sz w:val="24"/>
              </w:rPr>
              <w:t>的疫情散发</w:t>
            </w:r>
            <w:r w:rsidR="00B81B09">
              <w:rPr>
                <w:rFonts w:hint="eastAsia"/>
                <w:bCs/>
                <w:iCs/>
                <w:color w:val="000000"/>
                <w:sz w:val="24"/>
              </w:rPr>
              <w:t>对</w:t>
            </w:r>
            <w:r w:rsidR="00016685">
              <w:rPr>
                <w:rFonts w:hint="eastAsia"/>
                <w:bCs/>
                <w:iCs/>
                <w:color w:val="000000"/>
                <w:sz w:val="24"/>
              </w:rPr>
              <w:t>公司</w:t>
            </w:r>
            <w:r w:rsidR="00B81B09">
              <w:rPr>
                <w:rFonts w:hint="eastAsia"/>
                <w:bCs/>
                <w:iCs/>
                <w:color w:val="000000"/>
                <w:sz w:val="24"/>
              </w:rPr>
              <w:t>销售</w:t>
            </w:r>
            <w:r w:rsidR="00B81B09">
              <w:rPr>
                <w:bCs/>
                <w:iCs/>
                <w:color w:val="000000"/>
                <w:sz w:val="24"/>
              </w:rPr>
              <w:t>的影响</w:t>
            </w:r>
            <w:r w:rsidR="00016685">
              <w:rPr>
                <w:rFonts w:hint="eastAsia"/>
                <w:bCs/>
                <w:iCs/>
                <w:color w:val="000000"/>
                <w:sz w:val="24"/>
              </w:rPr>
              <w:t>相对</w:t>
            </w:r>
            <w:r>
              <w:rPr>
                <w:bCs/>
                <w:iCs/>
                <w:color w:val="000000"/>
                <w:sz w:val="24"/>
              </w:rPr>
              <w:t>有限。</w:t>
            </w:r>
          </w:p>
          <w:p w14:paraId="38B898A7" w14:textId="77777777" w:rsidR="00FD318E" w:rsidRPr="00D27A88" w:rsidRDefault="00FD318E" w:rsidP="00D27A88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</w:p>
          <w:p w14:paraId="2CA906C5" w14:textId="3CBED5A7" w:rsidR="00D27A88" w:rsidRPr="00D27A88" w:rsidRDefault="00260A93" w:rsidP="00D27A88"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>
              <w:rPr>
                <w:b/>
                <w:bCs/>
                <w:iCs/>
                <w:color w:val="000000"/>
                <w:sz w:val="24"/>
              </w:rPr>
              <w:t>7</w:t>
            </w:r>
            <w:r w:rsidR="00D27A88" w:rsidRPr="00D27A88">
              <w:rPr>
                <w:rFonts w:hint="eastAsia"/>
                <w:b/>
                <w:bCs/>
                <w:iCs/>
                <w:color w:val="000000"/>
                <w:sz w:val="24"/>
              </w:rPr>
              <w:t>、</w:t>
            </w:r>
            <w:r w:rsidR="00D27A88" w:rsidRPr="00D27A88">
              <w:rPr>
                <w:b/>
                <w:bCs/>
                <w:iCs/>
                <w:color w:val="000000"/>
                <w:sz w:val="24"/>
              </w:rPr>
              <w:t>公司</w:t>
            </w:r>
            <w:r w:rsidR="00D27A88" w:rsidRPr="00D27A88">
              <w:rPr>
                <w:rFonts w:hint="eastAsia"/>
                <w:b/>
                <w:bCs/>
                <w:iCs/>
                <w:color w:val="000000"/>
                <w:sz w:val="24"/>
              </w:rPr>
              <w:t>近几年</w:t>
            </w:r>
            <w:r w:rsidR="00D27A88" w:rsidRPr="00D27A88">
              <w:rPr>
                <w:b/>
                <w:bCs/>
                <w:iCs/>
                <w:color w:val="000000"/>
                <w:sz w:val="24"/>
              </w:rPr>
              <w:t>在</w:t>
            </w:r>
            <w:r w:rsidR="00EA6234">
              <w:rPr>
                <w:rFonts w:hint="eastAsia"/>
                <w:b/>
                <w:bCs/>
                <w:iCs/>
                <w:color w:val="000000"/>
                <w:sz w:val="24"/>
              </w:rPr>
              <w:t>学术</w:t>
            </w:r>
            <w:r w:rsidR="00D27A88" w:rsidRPr="00D27A88">
              <w:rPr>
                <w:rFonts w:hint="eastAsia"/>
                <w:b/>
                <w:bCs/>
                <w:iCs/>
                <w:color w:val="000000"/>
                <w:sz w:val="24"/>
              </w:rPr>
              <w:t>推广方面</w:t>
            </w:r>
            <w:r w:rsidR="00EA6234">
              <w:rPr>
                <w:rFonts w:hint="eastAsia"/>
                <w:b/>
                <w:bCs/>
                <w:iCs/>
                <w:color w:val="000000"/>
                <w:sz w:val="24"/>
              </w:rPr>
              <w:t>有什么</w:t>
            </w:r>
            <w:r w:rsidR="00492319">
              <w:rPr>
                <w:rFonts w:hint="eastAsia"/>
                <w:b/>
                <w:bCs/>
                <w:iCs/>
                <w:color w:val="000000"/>
                <w:sz w:val="24"/>
              </w:rPr>
              <w:t>新的</w:t>
            </w:r>
            <w:r w:rsidR="00EA6234">
              <w:rPr>
                <w:b/>
                <w:bCs/>
                <w:iCs/>
                <w:color w:val="000000"/>
                <w:sz w:val="24"/>
              </w:rPr>
              <w:t>进展</w:t>
            </w:r>
            <w:r w:rsidR="00D27A88" w:rsidRPr="00D27A88">
              <w:rPr>
                <w:b/>
                <w:bCs/>
                <w:iCs/>
                <w:color w:val="000000"/>
                <w:sz w:val="24"/>
              </w:rPr>
              <w:t>？</w:t>
            </w:r>
          </w:p>
          <w:p w14:paraId="00A23F57" w14:textId="7798B3FC" w:rsidR="00C21F83" w:rsidRPr="00A70994" w:rsidRDefault="00EA6234" w:rsidP="00B938DA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答</w:t>
            </w:r>
            <w:r>
              <w:rPr>
                <w:bCs/>
                <w:iCs/>
                <w:color w:val="000000"/>
                <w:sz w:val="24"/>
              </w:rPr>
              <w:t>：</w:t>
            </w:r>
            <w:r w:rsidR="00D27A88" w:rsidRPr="00D27A88">
              <w:rPr>
                <w:rFonts w:hint="eastAsia"/>
                <w:bCs/>
                <w:iCs/>
                <w:color w:val="000000"/>
                <w:sz w:val="24"/>
              </w:rPr>
              <w:t>公司</w:t>
            </w:r>
            <w:r w:rsidR="00396979">
              <w:rPr>
                <w:rFonts w:hint="eastAsia"/>
                <w:bCs/>
                <w:iCs/>
                <w:color w:val="000000"/>
                <w:sz w:val="24"/>
              </w:rPr>
              <w:t>建立的</w:t>
            </w:r>
            <w:r w:rsidR="00396979">
              <w:rPr>
                <w:bCs/>
                <w:iCs/>
                <w:color w:val="000000"/>
                <w:sz w:val="24"/>
              </w:rPr>
              <w:t>专业</w:t>
            </w:r>
            <w:r w:rsidR="00492319">
              <w:rPr>
                <w:bCs/>
                <w:iCs/>
                <w:color w:val="000000"/>
                <w:sz w:val="24"/>
              </w:rPr>
              <w:t>学术</w:t>
            </w:r>
            <w:r w:rsidR="00492319">
              <w:rPr>
                <w:rFonts w:hint="eastAsia"/>
                <w:bCs/>
                <w:iCs/>
                <w:color w:val="000000"/>
                <w:sz w:val="24"/>
              </w:rPr>
              <w:t>团队</w:t>
            </w:r>
            <w:r w:rsidR="00492319">
              <w:rPr>
                <w:bCs/>
                <w:iCs/>
                <w:color w:val="000000"/>
                <w:sz w:val="24"/>
              </w:rPr>
              <w:t>，一直致力于脱敏治疗的</w:t>
            </w:r>
            <w:r w:rsidR="00492319">
              <w:rPr>
                <w:rFonts w:hint="eastAsia"/>
                <w:bCs/>
                <w:iCs/>
                <w:color w:val="000000"/>
                <w:sz w:val="24"/>
              </w:rPr>
              <w:t>专业学术</w:t>
            </w:r>
            <w:r w:rsidR="00492319">
              <w:rPr>
                <w:bCs/>
                <w:iCs/>
                <w:color w:val="000000"/>
                <w:sz w:val="24"/>
              </w:rPr>
              <w:t>推广</w:t>
            </w:r>
            <w:r w:rsidR="00396979">
              <w:rPr>
                <w:rFonts w:hint="eastAsia"/>
                <w:bCs/>
                <w:iCs/>
                <w:color w:val="000000"/>
                <w:sz w:val="24"/>
              </w:rPr>
              <w:t>，传递科学</w:t>
            </w:r>
            <w:r w:rsidR="00396979">
              <w:rPr>
                <w:bCs/>
                <w:iCs/>
                <w:color w:val="000000"/>
                <w:sz w:val="24"/>
              </w:rPr>
              <w:t>的</w:t>
            </w:r>
            <w:r w:rsidR="00492319">
              <w:rPr>
                <w:bCs/>
                <w:iCs/>
                <w:color w:val="000000"/>
                <w:sz w:val="24"/>
              </w:rPr>
              <w:t>脱敏治疗</w:t>
            </w:r>
            <w:r w:rsidR="00396979">
              <w:rPr>
                <w:bCs/>
                <w:iCs/>
                <w:color w:val="000000"/>
                <w:sz w:val="24"/>
              </w:rPr>
              <w:t>理念</w:t>
            </w:r>
            <w:r w:rsidR="00396979">
              <w:rPr>
                <w:rFonts w:hint="eastAsia"/>
                <w:bCs/>
                <w:iCs/>
                <w:color w:val="000000"/>
                <w:sz w:val="24"/>
              </w:rPr>
              <w:t>。</w:t>
            </w:r>
            <w:r w:rsidR="000D098B" w:rsidRPr="000D098B">
              <w:rPr>
                <w:rFonts w:hint="eastAsia"/>
                <w:bCs/>
                <w:iCs/>
                <w:color w:val="000000"/>
                <w:sz w:val="24"/>
              </w:rPr>
              <w:t>目前，在多本高等医学教育教材或过敏专科临床诊疗方案中，均在重点章节系统介绍过敏性疾病的变应原舌下脱敏治疗。例如，最新发布的《中国变应性鼻炎诊断和治疗指南》（</w:t>
            </w:r>
            <w:r w:rsidR="000D098B" w:rsidRPr="000D098B">
              <w:rPr>
                <w:rFonts w:hint="eastAsia"/>
                <w:bCs/>
                <w:iCs/>
                <w:color w:val="000000"/>
                <w:sz w:val="24"/>
              </w:rPr>
              <w:t>2022</w:t>
            </w:r>
            <w:r w:rsidR="000D098B" w:rsidRPr="000D098B">
              <w:rPr>
                <w:rFonts w:hint="eastAsia"/>
                <w:bCs/>
                <w:iCs/>
                <w:color w:val="000000"/>
                <w:sz w:val="24"/>
              </w:rPr>
              <w:t>年，修订版）中再次明确强调将舌下脱敏治疗作为过敏性鼻炎的一线治疗方案</w:t>
            </w:r>
            <w:r w:rsidR="000D098B">
              <w:rPr>
                <w:rFonts w:hint="eastAsia"/>
                <w:bCs/>
                <w:iCs/>
                <w:color w:val="000000"/>
                <w:sz w:val="24"/>
              </w:rPr>
              <w:t>。</w:t>
            </w:r>
            <w:r w:rsidR="00B938DA">
              <w:rPr>
                <w:rFonts w:hint="eastAsia"/>
                <w:bCs/>
                <w:iCs/>
                <w:color w:val="000000"/>
                <w:sz w:val="24"/>
              </w:rPr>
              <w:t>这些都</w:t>
            </w:r>
            <w:r w:rsidR="00A57853">
              <w:rPr>
                <w:bCs/>
                <w:iCs/>
                <w:color w:val="000000"/>
                <w:sz w:val="24"/>
              </w:rPr>
              <w:t>体现了</w:t>
            </w:r>
            <w:r w:rsidR="00396979">
              <w:rPr>
                <w:bCs/>
                <w:iCs/>
                <w:color w:val="000000"/>
                <w:sz w:val="24"/>
              </w:rPr>
              <w:t>国内对</w:t>
            </w:r>
            <w:r w:rsidR="00396979">
              <w:rPr>
                <w:rFonts w:hint="eastAsia"/>
                <w:bCs/>
                <w:iCs/>
                <w:color w:val="000000"/>
                <w:sz w:val="24"/>
              </w:rPr>
              <w:t>脱敏</w:t>
            </w:r>
            <w:r w:rsidR="00396979">
              <w:rPr>
                <w:bCs/>
                <w:iCs/>
                <w:color w:val="000000"/>
                <w:sz w:val="24"/>
              </w:rPr>
              <w:t>治疗</w:t>
            </w:r>
            <w:r w:rsidR="00396979">
              <w:rPr>
                <w:rFonts w:hint="eastAsia"/>
                <w:bCs/>
                <w:iCs/>
                <w:color w:val="000000"/>
                <w:sz w:val="24"/>
              </w:rPr>
              <w:t>认知</w:t>
            </w:r>
            <w:r w:rsidR="00396979">
              <w:rPr>
                <w:bCs/>
                <w:iCs/>
                <w:color w:val="000000"/>
                <w:sz w:val="24"/>
              </w:rPr>
              <w:t>的</w:t>
            </w:r>
            <w:r w:rsidR="00A57853">
              <w:rPr>
                <w:rFonts w:hint="eastAsia"/>
                <w:bCs/>
                <w:iCs/>
                <w:color w:val="000000"/>
                <w:sz w:val="24"/>
              </w:rPr>
              <w:t>不</w:t>
            </w:r>
            <w:r w:rsidR="00A57853">
              <w:rPr>
                <w:bCs/>
                <w:iCs/>
                <w:color w:val="000000"/>
                <w:sz w:val="24"/>
              </w:rPr>
              <w:t>断</w:t>
            </w:r>
            <w:r w:rsidR="00A57853">
              <w:rPr>
                <w:rFonts w:hint="eastAsia"/>
                <w:bCs/>
                <w:iCs/>
                <w:color w:val="000000"/>
                <w:sz w:val="24"/>
              </w:rPr>
              <w:t>提升</w:t>
            </w:r>
            <w:r w:rsidR="00D27A88" w:rsidRPr="00D27A88">
              <w:rPr>
                <w:bCs/>
                <w:iCs/>
                <w:color w:val="000000"/>
                <w:sz w:val="24"/>
              </w:rPr>
              <w:t>。</w:t>
            </w:r>
          </w:p>
        </w:tc>
      </w:tr>
      <w:tr w:rsidR="00455E34" w:rsidRPr="00B16E4E" w14:paraId="21668A0D" w14:textId="77777777" w:rsidTr="00B21065">
        <w:trPr>
          <w:trHeight w:val="49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06C0" w14:textId="15325560" w:rsidR="00455E34" w:rsidRPr="00B16E4E" w:rsidRDefault="007C427D">
            <w:pPr>
              <w:rPr>
                <w:b/>
                <w:bCs/>
                <w:iCs/>
                <w:color w:val="000000"/>
                <w:sz w:val="24"/>
              </w:rPr>
            </w:pPr>
            <w:r w:rsidRPr="00B16E4E">
              <w:rPr>
                <w:b/>
                <w:kern w:val="0"/>
                <w:sz w:val="24"/>
              </w:rPr>
              <w:lastRenderedPageBreak/>
              <w:t>附件清单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BBE7" w14:textId="45F1AF1C" w:rsidR="00455E34" w:rsidRPr="00B16E4E" w:rsidRDefault="00FD318E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无</w:t>
            </w:r>
          </w:p>
        </w:tc>
      </w:tr>
      <w:tr w:rsidR="00455E34" w:rsidRPr="00B16E4E" w14:paraId="354F30D3" w14:textId="77777777" w:rsidTr="00B21065">
        <w:trPr>
          <w:trHeight w:val="41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D562" w14:textId="77777777" w:rsidR="00455E34" w:rsidRPr="00B16E4E" w:rsidRDefault="007C427D">
            <w:pPr>
              <w:rPr>
                <w:b/>
                <w:kern w:val="0"/>
                <w:sz w:val="24"/>
              </w:rPr>
            </w:pPr>
            <w:r w:rsidRPr="00B16E4E">
              <w:rPr>
                <w:b/>
                <w:kern w:val="0"/>
                <w:sz w:val="24"/>
              </w:rPr>
              <w:t>日期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0771" w14:textId="63FC3ADD" w:rsidR="00455E34" w:rsidRPr="00B16E4E" w:rsidRDefault="007C427D" w:rsidP="00FD318E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B16E4E">
              <w:rPr>
                <w:bCs/>
                <w:iCs/>
                <w:color w:val="000000"/>
                <w:sz w:val="24"/>
              </w:rPr>
              <w:t>20</w:t>
            </w:r>
            <w:r w:rsidR="002E67CA" w:rsidRPr="00B16E4E">
              <w:rPr>
                <w:bCs/>
                <w:iCs/>
                <w:color w:val="000000"/>
                <w:sz w:val="24"/>
              </w:rPr>
              <w:t>2</w:t>
            </w:r>
            <w:r w:rsidR="00FD318E">
              <w:rPr>
                <w:bCs/>
                <w:iCs/>
                <w:color w:val="000000"/>
                <w:sz w:val="24"/>
              </w:rPr>
              <w:t>2</w:t>
            </w:r>
            <w:r w:rsidRPr="00B16E4E">
              <w:rPr>
                <w:bCs/>
                <w:iCs/>
                <w:color w:val="000000"/>
                <w:sz w:val="24"/>
              </w:rPr>
              <w:t>年</w:t>
            </w:r>
            <w:r w:rsidR="00FD318E">
              <w:rPr>
                <w:bCs/>
                <w:iCs/>
                <w:color w:val="000000"/>
                <w:sz w:val="24"/>
              </w:rPr>
              <w:t>02</w:t>
            </w:r>
            <w:r w:rsidRPr="00B16E4E">
              <w:rPr>
                <w:bCs/>
                <w:iCs/>
                <w:color w:val="000000"/>
                <w:sz w:val="24"/>
              </w:rPr>
              <w:t>月</w:t>
            </w:r>
            <w:r w:rsidR="00B43F6D">
              <w:rPr>
                <w:bCs/>
                <w:iCs/>
                <w:color w:val="000000"/>
                <w:sz w:val="24"/>
              </w:rPr>
              <w:t>2</w:t>
            </w:r>
            <w:r w:rsidR="00FD318E">
              <w:rPr>
                <w:bCs/>
                <w:iCs/>
                <w:color w:val="000000"/>
                <w:sz w:val="24"/>
              </w:rPr>
              <w:t>1</w:t>
            </w:r>
            <w:r w:rsidRPr="00B16E4E">
              <w:rPr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3A4ED37F" w14:textId="77777777" w:rsidR="002C723C" w:rsidRDefault="002C723C" w:rsidP="00FD318E">
      <w:pPr>
        <w:rPr>
          <w:sz w:val="24"/>
        </w:rPr>
      </w:pPr>
    </w:p>
    <w:sectPr w:rsidR="002C723C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DB4D58" w14:textId="77777777" w:rsidR="00AE737C" w:rsidRDefault="00AE737C" w:rsidP="00CD6B6F">
      <w:r>
        <w:separator/>
      </w:r>
    </w:p>
  </w:endnote>
  <w:endnote w:type="continuationSeparator" w:id="0">
    <w:p w14:paraId="48ABB22B" w14:textId="77777777" w:rsidR="00AE737C" w:rsidRDefault="00AE737C" w:rsidP="00CD6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8462237"/>
      <w:docPartObj>
        <w:docPartGallery w:val="Page Numbers (Bottom of Page)"/>
        <w:docPartUnique/>
      </w:docPartObj>
    </w:sdtPr>
    <w:sdtEndPr/>
    <w:sdtContent>
      <w:p w14:paraId="251DEA05" w14:textId="77777777" w:rsidR="00AE737C" w:rsidRDefault="00AE737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12AA" w:rsidRPr="004312AA">
          <w:rPr>
            <w:noProof/>
            <w:lang w:val="zh-CN"/>
          </w:rPr>
          <w:t>1</w:t>
        </w:r>
        <w:r>
          <w:fldChar w:fldCharType="end"/>
        </w:r>
      </w:p>
    </w:sdtContent>
  </w:sdt>
  <w:p w14:paraId="07A7919E" w14:textId="77777777" w:rsidR="00AE737C" w:rsidRDefault="00AE737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AE3029" w14:textId="77777777" w:rsidR="00AE737C" w:rsidRDefault="00AE737C" w:rsidP="00CD6B6F">
      <w:r>
        <w:separator/>
      </w:r>
    </w:p>
  </w:footnote>
  <w:footnote w:type="continuationSeparator" w:id="0">
    <w:p w14:paraId="62A3C33A" w14:textId="77777777" w:rsidR="00AE737C" w:rsidRDefault="00AE737C" w:rsidP="00CD6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21A7E"/>
    <w:multiLevelType w:val="hybridMultilevel"/>
    <w:tmpl w:val="8C529B88"/>
    <w:lvl w:ilvl="0" w:tplc="37B6BEC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E0205C8"/>
    <w:multiLevelType w:val="hybridMultilevel"/>
    <w:tmpl w:val="9A4E3B76"/>
    <w:lvl w:ilvl="0" w:tplc="6870FA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9E817A5"/>
    <w:multiLevelType w:val="hybridMultilevel"/>
    <w:tmpl w:val="FF9C8732"/>
    <w:lvl w:ilvl="0" w:tplc="0464B6A2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5D77352"/>
    <w:multiLevelType w:val="hybridMultilevel"/>
    <w:tmpl w:val="B6709C74"/>
    <w:lvl w:ilvl="0" w:tplc="84E49A4A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CA52B9"/>
    <w:multiLevelType w:val="hybridMultilevel"/>
    <w:tmpl w:val="32C414A2"/>
    <w:lvl w:ilvl="0" w:tplc="6E448D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7CC4693"/>
    <w:multiLevelType w:val="hybridMultilevel"/>
    <w:tmpl w:val="E3E6836C"/>
    <w:lvl w:ilvl="0" w:tplc="2F90FA6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BCB2661"/>
    <w:multiLevelType w:val="hybridMultilevel"/>
    <w:tmpl w:val="8DB4B496"/>
    <w:lvl w:ilvl="0" w:tplc="6BEC9E3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9423D23"/>
    <w:multiLevelType w:val="hybridMultilevel"/>
    <w:tmpl w:val="33606870"/>
    <w:lvl w:ilvl="0" w:tplc="A942B6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4A14803"/>
    <w:multiLevelType w:val="hybridMultilevel"/>
    <w:tmpl w:val="5F70B94A"/>
    <w:lvl w:ilvl="0" w:tplc="D04ED58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32774F6"/>
    <w:multiLevelType w:val="hybridMultilevel"/>
    <w:tmpl w:val="3A983C3C"/>
    <w:lvl w:ilvl="0" w:tplc="A77CBD7E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71D6256"/>
    <w:multiLevelType w:val="hybridMultilevel"/>
    <w:tmpl w:val="EA8243A6"/>
    <w:lvl w:ilvl="0" w:tplc="6DF60AF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6"/>
  </w:num>
  <w:num w:numId="5">
    <w:abstractNumId w:val="1"/>
  </w:num>
  <w:num w:numId="6">
    <w:abstractNumId w:val="7"/>
  </w:num>
  <w:num w:numId="7">
    <w:abstractNumId w:val="4"/>
  </w:num>
  <w:num w:numId="8">
    <w:abstractNumId w:val="10"/>
  </w:num>
  <w:num w:numId="9">
    <w:abstractNumId w:val="2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771"/>
    <w:rsid w:val="0000035C"/>
    <w:rsid w:val="00000E51"/>
    <w:rsid w:val="000039F6"/>
    <w:rsid w:val="000110D9"/>
    <w:rsid w:val="00016685"/>
    <w:rsid w:val="00021AB1"/>
    <w:rsid w:val="00026AD5"/>
    <w:rsid w:val="00032E5D"/>
    <w:rsid w:val="00034EBF"/>
    <w:rsid w:val="0003517D"/>
    <w:rsid w:val="00037A3A"/>
    <w:rsid w:val="0004277E"/>
    <w:rsid w:val="000438F0"/>
    <w:rsid w:val="00047AD1"/>
    <w:rsid w:val="00047D81"/>
    <w:rsid w:val="000525CC"/>
    <w:rsid w:val="0005795E"/>
    <w:rsid w:val="000606CD"/>
    <w:rsid w:val="00061316"/>
    <w:rsid w:val="0006697A"/>
    <w:rsid w:val="00067F4D"/>
    <w:rsid w:val="000707D5"/>
    <w:rsid w:val="00071FCD"/>
    <w:rsid w:val="00072DE8"/>
    <w:rsid w:val="0007335F"/>
    <w:rsid w:val="000749FE"/>
    <w:rsid w:val="00076246"/>
    <w:rsid w:val="000765A8"/>
    <w:rsid w:val="00080E1D"/>
    <w:rsid w:val="00092187"/>
    <w:rsid w:val="0009354D"/>
    <w:rsid w:val="00093C8C"/>
    <w:rsid w:val="00096228"/>
    <w:rsid w:val="00096317"/>
    <w:rsid w:val="0009657D"/>
    <w:rsid w:val="000A5D63"/>
    <w:rsid w:val="000A6F76"/>
    <w:rsid w:val="000B0E98"/>
    <w:rsid w:val="000B122C"/>
    <w:rsid w:val="000B2287"/>
    <w:rsid w:val="000B49F2"/>
    <w:rsid w:val="000B5DE9"/>
    <w:rsid w:val="000B69F9"/>
    <w:rsid w:val="000C21A6"/>
    <w:rsid w:val="000C2321"/>
    <w:rsid w:val="000C33D6"/>
    <w:rsid w:val="000C6BE7"/>
    <w:rsid w:val="000C7743"/>
    <w:rsid w:val="000D098B"/>
    <w:rsid w:val="000D3A4C"/>
    <w:rsid w:val="000D5EAE"/>
    <w:rsid w:val="000D662E"/>
    <w:rsid w:val="000D7993"/>
    <w:rsid w:val="000E295A"/>
    <w:rsid w:val="000E2A85"/>
    <w:rsid w:val="000E31F2"/>
    <w:rsid w:val="000E3439"/>
    <w:rsid w:val="000F0757"/>
    <w:rsid w:val="000F35E6"/>
    <w:rsid w:val="000F3F1F"/>
    <w:rsid w:val="000F5872"/>
    <w:rsid w:val="00101F24"/>
    <w:rsid w:val="001031A5"/>
    <w:rsid w:val="00104E03"/>
    <w:rsid w:val="00106BAB"/>
    <w:rsid w:val="001079B5"/>
    <w:rsid w:val="00111AA8"/>
    <w:rsid w:val="00112834"/>
    <w:rsid w:val="001140F7"/>
    <w:rsid w:val="001143AB"/>
    <w:rsid w:val="00115E35"/>
    <w:rsid w:val="00117F33"/>
    <w:rsid w:val="00121A69"/>
    <w:rsid w:val="00125980"/>
    <w:rsid w:val="00130679"/>
    <w:rsid w:val="001337CB"/>
    <w:rsid w:val="00134B2C"/>
    <w:rsid w:val="00136E9D"/>
    <w:rsid w:val="00143524"/>
    <w:rsid w:val="00146288"/>
    <w:rsid w:val="001522C7"/>
    <w:rsid w:val="0015537E"/>
    <w:rsid w:val="00155A3E"/>
    <w:rsid w:val="00160571"/>
    <w:rsid w:val="001619BF"/>
    <w:rsid w:val="001659DF"/>
    <w:rsid w:val="00165F9F"/>
    <w:rsid w:val="0017294E"/>
    <w:rsid w:val="001740B8"/>
    <w:rsid w:val="001749FB"/>
    <w:rsid w:val="00174C3B"/>
    <w:rsid w:val="001812EE"/>
    <w:rsid w:val="0018257B"/>
    <w:rsid w:val="00184396"/>
    <w:rsid w:val="00184B0A"/>
    <w:rsid w:val="00185EC8"/>
    <w:rsid w:val="0018639C"/>
    <w:rsid w:val="00187BCC"/>
    <w:rsid w:val="0019508D"/>
    <w:rsid w:val="001A3B14"/>
    <w:rsid w:val="001B27BC"/>
    <w:rsid w:val="001B6090"/>
    <w:rsid w:val="001C0FD7"/>
    <w:rsid w:val="001C1E1E"/>
    <w:rsid w:val="001C2745"/>
    <w:rsid w:val="001C4ADE"/>
    <w:rsid w:val="001C544E"/>
    <w:rsid w:val="001C6644"/>
    <w:rsid w:val="001C6989"/>
    <w:rsid w:val="001D3B11"/>
    <w:rsid w:val="001D3CDB"/>
    <w:rsid w:val="001E009E"/>
    <w:rsid w:val="001E4D7D"/>
    <w:rsid w:val="001E5210"/>
    <w:rsid w:val="001E69D7"/>
    <w:rsid w:val="001F0E7A"/>
    <w:rsid w:val="001F24AD"/>
    <w:rsid w:val="001F2F0B"/>
    <w:rsid w:val="001F3528"/>
    <w:rsid w:val="001F686A"/>
    <w:rsid w:val="001F6D60"/>
    <w:rsid w:val="001F6F61"/>
    <w:rsid w:val="0020005B"/>
    <w:rsid w:val="00200A0E"/>
    <w:rsid w:val="002019A8"/>
    <w:rsid w:val="00201A86"/>
    <w:rsid w:val="002062CC"/>
    <w:rsid w:val="00207090"/>
    <w:rsid w:val="00212C63"/>
    <w:rsid w:val="00215E2E"/>
    <w:rsid w:val="002217A8"/>
    <w:rsid w:val="00222192"/>
    <w:rsid w:val="002239C4"/>
    <w:rsid w:val="002260A4"/>
    <w:rsid w:val="0022671F"/>
    <w:rsid w:val="00233BF7"/>
    <w:rsid w:val="00235F64"/>
    <w:rsid w:val="0023702A"/>
    <w:rsid w:val="00240547"/>
    <w:rsid w:val="00247682"/>
    <w:rsid w:val="002510A5"/>
    <w:rsid w:val="00255D9E"/>
    <w:rsid w:val="00255F46"/>
    <w:rsid w:val="00256FC2"/>
    <w:rsid w:val="00260512"/>
    <w:rsid w:val="00260975"/>
    <w:rsid w:val="00260A93"/>
    <w:rsid w:val="00263B53"/>
    <w:rsid w:val="00265C59"/>
    <w:rsid w:val="00265DDC"/>
    <w:rsid w:val="00267BAB"/>
    <w:rsid w:val="00276A2C"/>
    <w:rsid w:val="002805AC"/>
    <w:rsid w:val="0028135E"/>
    <w:rsid w:val="00282200"/>
    <w:rsid w:val="00284AE8"/>
    <w:rsid w:val="002856E9"/>
    <w:rsid w:val="00285F8C"/>
    <w:rsid w:val="00287F1E"/>
    <w:rsid w:val="00290FF3"/>
    <w:rsid w:val="0029694D"/>
    <w:rsid w:val="002A0AE4"/>
    <w:rsid w:val="002A4C7E"/>
    <w:rsid w:val="002A78C2"/>
    <w:rsid w:val="002B3841"/>
    <w:rsid w:val="002B427F"/>
    <w:rsid w:val="002B47EB"/>
    <w:rsid w:val="002B6FAA"/>
    <w:rsid w:val="002B70A2"/>
    <w:rsid w:val="002B7556"/>
    <w:rsid w:val="002C0C28"/>
    <w:rsid w:val="002C3CF8"/>
    <w:rsid w:val="002C49C4"/>
    <w:rsid w:val="002C623E"/>
    <w:rsid w:val="002C6BC6"/>
    <w:rsid w:val="002C723C"/>
    <w:rsid w:val="002C7468"/>
    <w:rsid w:val="002D147E"/>
    <w:rsid w:val="002D3257"/>
    <w:rsid w:val="002D71CD"/>
    <w:rsid w:val="002E0282"/>
    <w:rsid w:val="002E0345"/>
    <w:rsid w:val="002E1A65"/>
    <w:rsid w:val="002E2058"/>
    <w:rsid w:val="002E4D1E"/>
    <w:rsid w:val="002E636E"/>
    <w:rsid w:val="002E6538"/>
    <w:rsid w:val="002E67CA"/>
    <w:rsid w:val="002E6AEF"/>
    <w:rsid w:val="002F19BF"/>
    <w:rsid w:val="002F3DBB"/>
    <w:rsid w:val="002F4BBB"/>
    <w:rsid w:val="003017BA"/>
    <w:rsid w:val="00302211"/>
    <w:rsid w:val="0030460B"/>
    <w:rsid w:val="0031015B"/>
    <w:rsid w:val="003140AD"/>
    <w:rsid w:val="00323A18"/>
    <w:rsid w:val="00326584"/>
    <w:rsid w:val="003304AB"/>
    <w:rsid w:val="003313F1"/>
    <w:rsid w:val="00331A8F"/>
    <w:rsid w:val="0033722E"/>
    <w:rsid w:val="003376CF"/>
    <w:rsid w:val="00340AC6"/>
    <w:rsid w:val="003414C9"/>
    <w:rsid w:val="00342812"/>
    <w:rsid w:val="003443F7"/>
    <w:rsid w:val="0034575F"/>
    <w:rsid w:val="0034761C"/>
    <w:rsid w:val="00355667"/>
    <w:rsid w:val="00357BEC"/>
    <w:rsid w:val="003617C1"/>
    <w:rsid w:val="0036365C"/>
    <w:rsid w:val="00365EEA"/>
    <w:rsid w:val="00367F43"/>
    <w:rsid w:val="00380ADE"/>
    <w:rsid w:val="00381ACD"/>
    <w:rsid w:val="00384FA5"/>
    <w:rsid w:val="00386563"/>
    <w:rsid w:val="003868A2"/>
    <w:rsid w:val="00391F0A"/>
    <w:rsid w:val="00393967"/>
    <w:rsid w:val="003968BB"/>
    <w:rsid w:val="00396979"/>
    <w:rsid w:val="00397639"/>
    <w:rsid w:val="003A34A3"/>
    <w:rsid w:val="003B343D"/>
    <w:rsid w:val="003B7098"/>
    <w:rsid w:val="003C0A32"/>
    <w:rsid w:val="003D26E4"/>
    <w:rsid w:val="003D283C"/>
    <w:rsid w:val="003D68AB"/>
    <w:rsid w:val="003D70CC"/>
    <w:rsid w:val="003E477D"/>
    <w:rsid w:val="003E55CF"/>
    <w:rsid w:val="003E5F57"/>
    <w:rsid w:val="003E61E6"/>
    <w:rsid w:val="003E7DA4"/>
    <w:rsid w:val="003F112E"/>
    <w:rsid w:val="003F3B54"/>
    <w:rsid w:val="003F40F1"/>
    <w:rsid w:val="003F6337"/>
    <w:rsid w:val="003F73BE"/>
    <w:rsid w:val="00401D51"/>
    <w:rsid w:val="004027A1"/>
    <w:rsid w:val="00403772"/>
    <w:rsid w:val="00405A8E"/>
    <w:rsid w:val="00405AB6"/>
    <w:rsid w:val="0040671E"/>
    <w:rsid w:val="00406E8B"/>
    <w:rsid w:val="00410C16"/>
    <w:rsid w:val="004111A7"/>
    <w:rsid w:val="0041599F"/>
    <w:rsid w:val="00416CC0"/>
    <w:rsid w:val="004210A7"/>
    <w:rsid w:val="0042183C"/>
    <w:rsid w:val="004312AA"/>
    <w:rsid w:val="004327D5"/>
    <w:rsid w:val="00437F28"/>
    <w:rsid w:val="00440983"/>
    <w:rsid w:val="00441436"/>
    <w:rsid w:val="00442122"/>
    <w:rsid w:val="004444F4"/>
    <w:rsid w:val="004548B2"/>
    <w:rsid w:val="00454DCA"/>
    <w:rsid w:val="00455C96"/>
    <w:rsid w:val="00455E34"/>
    <w:rsid w:val="004573C3"/>
    <w:rsid w:val="004614D8"/>
    <w:rsid w:val="00462C4B"/>
    <w:rsid w:val="00464DD5"/>
    <w:rsid w:val="00467A42"/>
    <w:rsid w:val="00472730"/>
    <w:rsid w:val="0047421D"/>
    <w:rsid w:val="00474AFB"/>
    <w:rsid w:val="00474E11"/>
    <w:rsid w:val="004814B8"/>
    <w:rsid w:val="004819E0"/>
    <w:rsid w:val="00481C7C"/>
    <w:rsid w:val="00482719"/>
    <w:rsid w:val="00487BF3"/>
    <w:rsid w:val="00492319"/>
    <w:rsid w:val="004948F1"/>
    <w:rsid w:val="004958E8"/>
    <w:rsid w:val="004966FA"/>
    <w:rsid w:val="004A2D6C"/>
    <w:rsid w:val="004B46F8"/>
    <w:rsid w:val="004B5FC6"/>
    <w:rsid w:val="004B621F"/>
    <w:rsid w:val="004B7638"/>
    <w:rsid w:val="004C0C4C"/>
    <w:rsid w:val="004D06CC"/>
    <w:rsid w:val="004D3CA1"/>
    <w:rsid w:val="004D6774"/>
    <w:rsid w:val="004D77B7"/>
    <w:rsid w:val="004E0473"/>
    <w:rsid w:val="004E2188"/>
    <w:rsid w:val="004E2191"/>
    <w:rsid w:val="004E2518"/>
    <w:rsid w:val="004E4354"/>
    <w:rsid w:val="004E474C"/>
    <w:rsid w:val="004E4EAE"/>
    <w:rsid w:val="004E71B1"/>
    <w:rsid w:val="004F1CE5"/>
    <w:rsid w:val="004F359E"/>
    <w:rsid w:val="00507FAC"/>
    <w:rsid w:val="00510858"/>
    <w:rsid w:val="00512274"/>
    <w:rsid w:val="00512938"/>
    <w:rsid w:val="00515727"/>
    <w:rsid w:val="00520324"/>
    <w:rsid w:val="00522EB7"/>
    <w:rsid w:val="00530A3F"/>
    <w:rsid w:val="00531CAB"/>
    <w:rsid w:val="005321E8"/>
    <w:rsid w:val="00533E62"/>
    <w:rsid w:val="005367AD"/>
    <w:rsid w:val="00536C1E"/>
    <w:rsid w:val="00537123"/>
    <w:rsid w:val="0054109B"/>
    <w:rsid w:val="00541114"/>
    <w:rsid w:val="005445AA"/>
    <w:rsid w:val="0055192D"/>
    <w:rsid w:val="00553FFC"/>
    <w:rsid w:val="00554A3C"/>
    <w:rsid w:val="0055713D"/>
    <w:rsid w:val="005579E5"/>
    <w:rsid w:val="00560126"/>
    <w:rsid w:val="00563CCC"/>
    <w:rsid w:val="00566297"/>
    <w:rsid w:val="0056755C"/>
    <w:rsid w:val="00573771"/>
    <w:rsid w:val="00573B46"/>
    <w:rsid w:val="00587DA5"/>
    <w:rsid w:val="00590F2C"/>
    <w:rsid w:val="00593ED2"/>
    <w:rsid w:val="00596ABB"/>
    <w:rsid w:val="00596C38"/>
    <w:rsid w:val="005A09F8"/>
    <w:rsid w:val="005A285C"/>
    <w:rsid w:val="005A6476"/>
    <w:rsid w:val="005A6DC8"/>
    <w:rsid w:val="005A7496"/>
    <w:rsid w:val="005B05AE"/>
    <w:rsid w:val="005C1785"/>
    <w:rsid w:val="005C2B7B"/>
    <w:rsid w:val="005C7435"/>
    <w:rsid w:val="005D00DD"/>
    <w:rsid w:val="005D3E6F"/>
    <w:rsid w:val="005D3F63"/>
    <w:rsid w:val="005D4D14"/>
    <w:rsid w:val="005E2277"/>
    <w:rsid w:val="005E3248"/>
    <w:rsid w:val="005E4B2F"/>
    <w:rsid w:val="005E502F"/>
    <w:rsid w:val="005E5826"/>
    <w:rsid w:val="005E6A65"/>
    <w:rsid w:val="005E73A7"/>
    <w:rsid w:val="005F40B8"/>
    <w:rsid w:val="005F49BE"/>
    <w:rsid w:val="005F61E1"/>
    <w:rsid w:val="005F6711"/>
    <w:rsid w:val="0060440C"/>
    <w:rsid w:val="00604AFB"/>
    <w:rsid w:val="006109C5"/>
    <w:rsid w:val="006111A8"/>
    <w:rsid w:val="00611D7E"/>
    <w:rsid w:val="006125A4"/>
    <w:rsid w:val="00612858"/>
    <w:rsid w:val="00612FBB"/>
    <w:rsid w:val="00615F9C"/>
    <w:rsid w:val="0061634F"/>
    <w:rsid w:val="00620788"/>
    <w:rsid w:val="00621B7A"/>
    <w:rsid w:val="0062381F"/>
    <w:rsid w:val="00623946"/>
    <w:rsid w:val="00624433"/>
    <w:rsid w:val="006248BB"/>
    <w:rsid w:val="0062666A"/>
    <w:rsid w:val="00626EF4"/>
    <w:rsid w:val="00630445"/>
    <w:rsid w:val="00632FCD"/>
    <w:rsid w:val="00633175"/>
    <w:rsid w:val="00637367"/>
    <w:rsid w:val="006422DE"/>
    <w:rsid w:val="00644FA0"/>
    <w:rsid w:val="0065380E"/>
    <w:rsid w:val="00654614"/>
    <w:rsid w:val="0065536E"/>
    <w:rsid w:val="00655D79"/>
    <w:rsid w:val="00662235"/>
    <w:rsid w:val="00663921"/>
    <w:rsid w:val="00663FA7"/>
    <w:rsid w:val="00666C54"/>
    <w:rsid w:val="00666FDC"/>
    <w:rsid w:val="00675EA6"/>
    <w:rsid w:val="0067689D"/>
    <w:rsid w:val="00680A60"/>
    <w:rsid w:val="006836BA"/>
    <w:rsid w:val="0069135D"/>
    <w:rsid w:val="00694594"/>
    <w:rsid w:val="00694CCA"/>
    <w:rsid w:val="00694FE4"/>
    <w:rsid w:val="006951BC"/>
    <w:rsid w:val="00695ED9"/>
    <w:rsid w:val="006A2426"/>
    <w:rsid w:val="006A461E"/>
    <w:rsid w:val="006A5EEF"/>
    <w:rsid w:val="006B2B3F"/>
    <w:rsid w:val="006B46CE"/>
    <w:rsid w:val="006B6914"/>
    <w:rsid w:val="006C1DCD"/>
    <w:rsid w:val="006D0950"/>
    <w:rsid w:val="006D1430"/>
    <w:rsid w:val="006D2DE6"/>
    <w:rsid w:val="006D38E0"/>
    <w:rsid w:val="006E0B3F"/>
    <w:rsid w:val="006E232F"/>
    <w:rsid w:val="006E2590"/>
    <w:rsid w:val="006E72DC"/>
    <w:rsid w:val="006F1B18"/>
    <w:rsid w:val="006F29F9"/>
    <w:rsid w:val="006F3D26"/>
    <w:rsid w:val="00700AD0"/>
    <w:rsid w:val="007022EA"/>
    <w:rsid w:val="00705B27"/>
    <w:rsid w:val="00706F1A"/>
    <w:rsid w:val="00707CBA"/>
    <w:rsid w:val="00707CBB"/>
    <w:rsid w:val="0071720E"/>
    <w:rsid w:val="00717A87"/>
    <w:rsid w:val="007213C9"/>
    <w:rsid w:val="007232B2"/>
    <w:rsid w:val="00723E84"/>
    <w:rsid w:val="0072694C"/>
    <w:rsid w:val="0072776C"/>
    <w:rsid w:val="007351F2"/>
    <w:rsid w:val="00741859"/>
    <w:rsid w:val="00741D1E"/>
    <w:rsid w:val="00745E19"/>
    <w:rsid w:val="00751B91"/>
    <w:rsid w:val="00753402"/>
    <w:rsid w:val="00763BD8"/>
    <w:rsid w:val="00766C76"/>
    <w:rsid w:val="00766D13"/>
    <w:rsid w:val="00767263"/>
    <w:rsid w:val="007718C3"/>
    <w:rsid w:val="0077196F"/>
    <w:rsid w:val="007810A8"/>
    <w:rsid w:val="00782E3C"/>
    <w:rsid w:val="00785B35"/>
    <w:rsid w:val="0078746A"/>
    <w:rsid w:val="007A1328"/>
    <w:rsid w:val="007A161D"/>
    <w:rsid w:val="007A28BC"/>
    <w:rsid w:val="007A32FD"/>
    <w:rsid w:val="007A33A0"/>
    <w:rsid w:val="007A36B2"/>
    <w:rsid w:val="007A397B"/>
    <w:rsid w:val="007A4982"/>
    <w:rsid w:val="007A55AE"/>
    <w:rsid w:val="007A5852"/>
    <w:rsid w:val="007A588D"/>
    <w:rsid w:val="007A5C40"/>
    <w:rsid w:val="007A7DAD"/>
    <w:rsid w:val="007B13FB"/>
    <w:rsid w:val="007B1E2F"/>
    <w:rsid w:val="007C020D"/>
    <w:rsid w:val="007C2E31"/>
    <w:rsid w:val="007C427D"/>
    <w:rsid w:val="007C5E6A"/>
    <w:rsid w:val="007C706A"/>
    <w:rsid w:val="007D596E"/>
    <w:rsid w:val="007E0710"/>
    <w:rsid w:val="007F1CBA"/>
    <w:rsid w:val="008013DD"/>
    <w:rsid w:val="00802002"/>
    <w:rsid w:val="008031AD"/>
    <w:rsid w:val="00804759"/>
    <w:rsid w:val="00811F7C"/>
    <w:rsid w:val="008133DB"/>
    <w:rsid w:val="008144C6"/>
    <w:rsid w:val="0081781E"/>
    <w:rsid w:val="00821A9C"/>
    <w:rsid w:val="00824E77"/>
    <w:rsid w:val="00835E90"/>
    <w:rsid w:val="00841049"/>
    <w:rsid w:val="0084121D"/>
    <w:rsid w:val="00841B7B"/>
    <w:rsid w:val="00841F8E"/>
    <w:rsid w:val="00844740"/>
    <w:rsid w:val="00845C1A"/>
    <w:rsid w:val="00850461"/>
    <w:rsid w:val="008530E9"/>
    <w:rsid w:val="00856A35"/>
    <w:rsid w:val="00856B23"/>
    <w:rsid w:val="00864103"/>
    <w:rsid w:val="00865EF0"/>
    <w:rsid w:val="008673DA"/>
    <w:rsid w:val="00870E34"/>
    <w:rsid w:val="00882C2C"/>
    <w:rsid w:val="0088602F"/>
    <w:rsid w:val="008862FA"/>
    <w:rsid w:val="008869EF"/>
    <w:rsid w:val="008924F5"/>
    <w:rsid w:val="00894A2D"/>
    <w:rsid w:val="00895219"/>
    <w:rsid w:val="00895793"/>
    <w:rsid w:val="008A02FD"/>
    <w:rsid w:val="008A07C8"/>
    <w:rsid w:val="008A3089"/>
    <w:rsid w:val="008A3F41"/>
    <w:rsid w:val="008A4596"/>
    <w:rsid w:val="008A6690"/>
    <w:rsid w:val="008B1E65"/>
    <w:rsid w:val="008C0DE5"/>
    <w:rsid w:val="008C0F8E"/>
    <w:rsid w:val="008C0FB5"/>
    <w:rsid w:val="008C17EB"/>
    <w:rsid w:val="008C4874"/>
    <w:rsid w:val="008C7F99"/>
    <w:rsid w:val="008D2598"/>
    <w:rsid w:val="008D4CF5"/>
    <w:rsid w:val="008D5A64"/>
    <w:rsid w:val="008E0075"/>
    <w:rsid w:val="008E1C4E"/>
    <w:rsid w:val="008E2158"/>
    <w:rsid w:val="008E3C8A"/>
    <w:rsid w:val="008F056F"/>
    <w:rsid w:val="008F314C"/>
    <w:rsid w:val="008F5538"/>
    <w:rsid w:val="008F5D5C"/>
    <w:rsid w:val="0090070B"/>
    <w:rsid w:val="00904A0C"/>
    <w:rsid w:val="00904E3A"/>
    <w:rsid w:val="00905728"/>
    <w:rsid w:val="00907E4C"/>
    <w:rsid w:val="00911317"/>
    <w:rsid w:val="00914DA6"/>
    <w:rsid w:val="00917086"/>
    <w:rsid w:val="00923047"/>
    <w:rsid w:val="00925EC2"/>
    <w:rsid w:val="00933674"/>
    <w:rsid w:val="00933C9D"/>
    <w:rsid w:val="00934E48"/>
    <w:rsid w:val="00936D38"/>
    <w:rsid w:val="00936EB4"/>
    <w:rsid w:val="009370A4"/>
    <w:rsid w:val="00940206"/>
    <w:rsid w:val="00940B4F"/>
    <w:rsid w:val="0094210D"/>
    <w:rsid w:val="009451B4"/>
    <w:rsid w:val="00946DFA"/>
    <w:rsid w:val="00951AB4"/>
    <w:rsid w:val="00953BEF"/>
    <w:rsid w:val="00957670"/>
    <w:rsid w:val="00960DB3"/>
    <w:rsid w:val="00961A76"/>
    <w:rsid w:val="00962A4D"/>
    <w:rsid w:val="009648BB"/>
    <w:rsid w:val="009654CC"/>
    <w:rsid w:val="009679C8"/>
    <w:rsid w:val="009714C5"/>
    <w:rsid w:val="00973AFE"/>
    <w:rsid w:val="009748B6"/>
    <w:rsid w:val="009772E6"/>
    <w:rsid w:val="00981C08"/>
    <w:rsid w:val="00982B67"/>
    <w:rsid w:val="00985963"/>
    <w:rsid w:val="00987856"/>
    <w:rsid w:val="0099403D"/>
    <w:rsid w:val="009A098A"/>
    <w:rsid w:val="009A245D"/>
    <w:rsid w:val="009A2DD6"/>
    <w:rsid w:val="009A5EC2"/>
    <w:rsid w:val="009A68B2"/>
    <w:rsid w:val="009A71A2"/>
    <w:rsid w:val="009C02CA"/>
    <w:rsid w:val="009C6563"/>
    <w:rsid w:val="009C7E3A"/>
    <w:rsid w:val="009D2488"/>
    <w:rsid w:val="009D370B"/>
    <w:rsid w:val="009D5600"/>
    <w:rsid w:val="009D6043"/>
    <w:rsid w:val="009E2655"/>
    <w:rsid w:val="009E6857"/>
    <w:rsid w:val="009F14DB"/>
    <w:rsid w:val="009F4843"/>
    <w:rsid w:val="009F680D"/>
    <w:rsid w:val="00A017F1"/>
    <w:rsid w:val="00A0379A"/>
    <w:rsid w:val="00A04690"/>
    <w:rsid w:val="00A15A00"/>
    <w:rsid w:val="00A22A91"/>
    <w:rsid w:val="00A25965"/>
    <w:rsid w:val="00A264CC"/>
    <w:rsid w:val="00A33166"/>
    <w:rsid w:val="00A3722D"/>
    <w:rsid w:val="00A378BB"/>
    <w:rsid w:val="00A41780"/>
    <w:rsid w:val="00A43A5A"/>
    <w:rsid w:val="00A44E56"/>
    <w:rsid w:val="00A456D0"/>
    <w:rsid w:val="00A54070"/>
    <w:rsid w:val="00A56477"/>
    <w:rsid w:val="00A57181"/>
    <w:rsid w:val="00A57853"/>
    <w:rsid w:val="00A57BFA"/>
    <w:rsid w:val="00A62E4E"/>
    <w:rsid w:val="00A6493B"/>
    <w:rsid w:val="00A64EFA"/>
    <w:rsid w:val="00A70994"/>
    <w:rsid w:val="00A70BB9"/>
    <w:rsid w:val="00A72526"/>
    <w:rsid w:val="00A734E0"/>
    <w:rsid w:val="00A74F28"/>
    <w:rsid w:val="00A77CF1"/>
    <w:rsid w:val="00A824CC"/>
    <w:rsid w:val="00A8371B"/>
    <w:rsid w:val="00A850F6"/>
    <w:rsid w:val="00A851FD"/>
    <w:rsid w:val="00A872C4"/>
    <w:rsid w:val="00A9367C"/>
    <w:rsid w:val="00A93D7E"/>
    <w:rsid w:val="00A95A40"/>
    <w:rsid w:val="00A95DC8"/>
    <w:rsid w:val="00A97AAD"/>
    <w:rsid w:val="00AA59B3"/>
    <w:rsid w:val="00AB0B83"/>
    <w:rsid w:val="00AB1D2E"/>
    <w:rsid w:val="00AB76D0"/>
    <w:rsid w:val="00AB7BAF"/>
    <w:rsid w:val="00AC0F91"/>
    <w:rsid w:val="00AC5B32"/>
    <w:rsid w:val="00AD77B9"/>
    <w:rsid w:val="00AE0481"/>
    <w:rsid w:val="00AE4105"/>
    <w:rsid w:val="00AE6482"/>
    <w:rsid w:val="00AE737C"/>
    <w:rsid w:val="00AF0739"/>
    <w:rsid w:val="00AF6BC6"/>
    <w:rsid w:val="00AF711F"/>
    <w:rsid w:val="00B023EB"/>
    <w:rsid w:val="00B02DF5"/>
    <w:rsid w:val="00B05179"/>
    <w:rsid w:val="00B0567E"/>
    <w:rsid w:val="00B05B33"/>
    <w:rsid w:val="00B11232"/>
    <w:rsid w:val="00B16E4E"/>
    <w:rsid w:val="00B201B2"/>
    <w:rsid w:val="00B21065"/>
    <w:rsid w:val="00B237E1"/>
    <w:rsid w:val="00B30613"/>
    <w:rsid w:val="00B322EA"/>
    <w:rsid w:val="00B33140"/>
    <w:rsid w:val="00B33727"/>
    <w:rsid w:val="00B3753D"/>
    <w:rsid w:val="00B42382"/>
    <w:rsid w:val="00B43F6D"/>
    <w:rsid w:val="00B5212E"/>
    <w:rsid w:val="00B550C0"/>
    <w:rsid w:val="00B55803"/>
    <w:rsid w:val="00B572A7"/>
    <w:rsid w:val="00B6013E"/>
    <w:rsid w:val="00B60E44"/>
    <w:rsid w:val="00B66C14"/>
    <w:rsid w:val="00B7090B"/>
    <w:rsid w:val="00B75591"/>
    <w:rsid w:val="00B764A8"/>
    <w:rsid w:val="00B81B09"/>
    <w:rsid w:val="00B82EC1"/>
    <w:rsid w:val="00B8378C"/>
    <w:rsid w:val="00B842BC"/>
    <w:rsid w:val="00B87E58"/>
    <w:rsid w:val="00B912E0"/>
    <w:rsid w:val="00B925EF"/>
    <w:rsid w:val="00B938DA"/>
    <w:rsid w:val="00B947DA"/>
    <w:rsid w:val="00B94CF3"/>
    <w:rsid w:val="00B969CB"/>
    <w:rsid w:val="00B97DAB"/>
    <w:rsid w:val="00BA5197"/>
    <w:rsid w:val="00BA6CFD"/>
    <w:rsid w:val="00BB2FBE"/>
    <w:rsid w:val="00BB77FD"/>
    <w:rsid w:val="00BB7CD9"/>
    <w:rsid w:val="00BC35B2"/>
    <w:rsid w:val="00BC4E9F"/>
    <w:rsid w:val="00BC69F0"/>
    <w:rsid w:val="00BD2581"/>
    <w:rsid w:val="00BD47DA"/>
    <w:rsid w:val="00BD4925"/>
    <w:rsid w:val="00BD4B88"/>
    <w:rsid w:val="00BD5AF6"/>
    <w:rsid w:val="00BD7C0C"/>
    <w:rsid w:val="00BE3858"/>
    <w:rsid w:val="00BE39FE"/>
    <w:rsid w:val="00BE550B"/>
    <w:rsid w:val="00BF0120"/>
    <w:rsid w:val="00BF1594"/>
    <w:rsid w:val="00BF4979"/>
    <w:rsid w:val="00C03CC0"/>
    <w:rsid w:val="00C06268"/>
    <w:rsid w:val="00C075A0"/>
    <w:rsid w:val="00C10B52"/>
    <w:rsid w:val="00C12D62"/>
    <w:rsid w:val="00C1488D"/>
    <w:rsid w:val="00C20345"/>
    <w:rsid w:val="00C2086E"/>
    <w:rsid w:val="00C21F83"/>
    <w:rsid w:val="00C228B5"/>
    <w:rsid w:val="00C22DD9"/>
    <w:rsid w:val="00C310E5"/>
    <w:rsid w:val="00C313FC"/>
    <w:rsid w:val="00C36DFC"/>
    <w:rsid w:val="00C44010"/>
    <w:rsid w:val="00C45444"/>
    <w:rsid w:val="00C45F81"/>
    <w:rsid w:val="00C47C76"/>
    <w:rsid w:val="00C56C9D"/>
    <w:rsid w:val="00C57A51"/>
    <w:rsid w:val="00C62015"/>
    <w:rsid w:val="00C6452A"/>
    <w:rsid w:val="00C64D14"/>
    <w:rsid w:val="00C719FA"/>
    <w:rsid w:val="00C74191"/>
    <w:rsid w:val="00C7701B"/>
    <w:rsid w:val="00C830EE"/>
    <w:rsid w:val="00C837B2"/>
    <w:rsid w:val="00C83E2E"/>
    <w:rsid w:val="00C83E3D"/>
    <w:rsid w:val="00C84AA5"/>
    <w:rsid w:val="00C938EC"/>
    <w:rsid w:val="00C93DAB"/>
    <w:rsid w:val="00CA2971"/>
    <w:rsid w:val="00CA32F1"/>
    <w:rsid w:val="00CB13D3"/>
    <w:rsid w:val="00CB1614"/>
    <w:rsid w:val="00CC1A87"/>
    <w:rsid w:val="00CC1B1C"/>
    <w:rsid w:val="00CC2795"/>
    <w:rsid w:val="00CC2863"/>
    <w:rsid w:val="00CC46E9"/>
    <w:rsid w:val="00CC4F26"/>
    <w:rsid w:val="00CD1B82"/>
    <w:rsid w:val="00CD6B6F"/>
    <w:rsid w:val="00CD75A8"/>
    <w:rsid w:val="00CD75C2"/>
    <w:rsid w:val="00CE4A22"/>
    <w:rsid w:val="00CE64E1"/>
    <w:rsid w:val="00CE7833"/>
    <w:rsid w:val="00CF2FA0"/>
    <w:rsid w:val="00CF6255"/>
    <w:rsid w:val="00D00313"/>
    <w:rsid w:val="00D00F05"/>
    <w:rsid w:val="00D03101"/>
    <w:rsid w:val="00D03A8A"/>
    <w:rsid w:val="00D07AEC"/>
    <w:rsid w:val="00D22899"/>
    <w:rsid w:val="00D26EBE"/>
    <w:rsid w:val="00D27433"/>
    <w:rsid w:val="00D27A88"/>
    <w:rsid w:val="00D3023A"/>
    <w:rsid w:val="00D30E89"/>
    <w:rsid w:val="00D360C4"/>
    <w:rsid w:val="00D37025"/>
    <w:rsid w:val="00D37B19"/>
    <w:rsid w:val="00D40311"/>
    <w:rsid w:val="00D40423"/>
    <w:rsid w:val="00D41637"/>
    <w:rsid w:val="00D4198C"/>
    <w:rsid w:val="00D44D71"/>
    <w:rsid w:val="00D46B04"/>
    <w:rsid w:val="00D47B42"/>
    <w:rsid w:val="00D5562E"/>
    <w:rsid w:val="00D60735"/>
    <w:rsid w:val="00D62640"/>
    <w:rsid w:val="00D656C0"/>
    <w:rsid w:val="00D74724"/>
    <w:rsid w:val="00D76D9A"/>
    <w:rsid w:val="00D80029"/>
    <w:rsid w:val="00D85C8E"/>
    <w:rsid w:val="00D92BB6"/>
    <w:rsid w:val="00DA302C"/>
    <w:rsid w:val="00DA716E"/>
    <w:rsid w:val="00DB2CE9"/>
    <w:rsid w:val="00DB331A"/>
    <w:rsid w:val="00DB5417"/>
    <w:rsid w:val="00DB5D9A"/>
    <w:rsid w:val="00DB64F8"/>
    <w:rsid w:val="00DB7263"/>
    <w:rsid w:val="00DD102F"/>
    <w:rsid w:val="00DD11FB"/>
    <w:rsid w:val="00DD1E28"/>
    <w:rsid w:val="00DD3209"/>
    <w:rsid w:val="00DE0F87"/>
    <w:rsid w:val="00DE6832"/>
    <w:rsid w:val="00DE6AE9"/>
    <w:rsid w:val="00DF1389"/>
    <w:rsid w:val="00DF2DB3"/>
    <w:rsid w:val="00E00B34"/>
    <w:rsid w:val="00E02903"/>
    <w:rsid w:val="00E02BBD"/>
    <w:rsid w:val="00E05E80"/>
    <w:rsid w:val="00E11098"/>
    <w:rsid w:val="00E12923"/>
    <w:rsid w:val="00E13876"/>
    <w:rsid w:val="00E1745F"/>
    <w:rsid w:val="00E21DAD"/>
    <w:rsid w:val="00E26A57"/>
    <w:rsid w:val="00E27837"/>
    <w:rsid w:val="00E3003C"/>
    <w:rsid w:val="00E32FB7"/>
    <w:rsid w:val="00E421D0"/>
    <w:rsid w:val="00E426B9"/>
    <w:rsid w:val="00E430F0"/>
    <w:rsid w:val="00E461A8"/>
    <w:rsid w:val="00E53C88"/>
    <w:rsid w:val="00E55DE2"/>
    <w:rsid w:val="00E57421"/>
    <w:rsid w:val="00E57E3B"/>
    <w:rsid w:val="00E62BAD"/>
    <w:rsid w:val="00E64B71"/>
    <w:rsid w:val="00E6727C"/>
    <w:rsid w:val="00E70B1B"/>
    <w:rsid w:val="00E712C6"/>
    <w:rsid w:val="00E7233D"/>
    <w:rsid w:val="00E8357C"/>
    <w:rsid w:val="00E84B35"/>
    <w:rsid w:val="00E87107"/>
    <w:rsid w:val="00E92E42"/>
    <w:rsid w:val="00E93170"/>
    <w:rsid w:val="00E96028"/>
    <w:rsid w:val="00E96C9D"/>
    <w:rsid w:val="00EA4FD8"/>
    <w:rsid w:val="00EA6234"/>
    <w:rsid w:val="00EB1F72"/>
    <w:rsid w:val="00EB2017"/>
    <w:rsid w:val="00EB4FD9"/>
    <w:rsid w:val="00EB5B34"/>
    <w:rsid w:val="00EB7314"/>
    <w:rsid w:val="00EC1B77"/>
    <w:rsid w:val="00EC5206"/>
    <w:rsid w:val="00ED4334"/>
    <w:rsid w:val="00ED79A2"/>
    <w:rsid w:val="00EE4075"/>
    <w:rsid w:val="00EF0090"/>
    <w:rsid w:val="00EF37CC"/>
    <w:rsid w:val="00EF411B"/>
    <w:rsid w:val="00EF43A4"/>
    <w:rsid w:val="00EF5E91"/>
    <w:rsid w:val="00F04036"/>
    <w:rsid w:val="00F0486E"/>
    <w:rsid w:val="00F07209"/>
    <w:rsid w:val="00F07FCB"/>
    <w:rsid w:val="00F1047F"/>
    <w:rsid w:val="00F10D3F"/>
    <w:rsid w:val="00F11D54"/>
    <w:rsid w:val="00F14740"/>
    <w:rsid w:val="00F15E57"/>
    <w:rsid w:val="00F170BF"/>
    <w:rsid w:val="00F17EFB"/>
    <w:rsid w:val="00F22071"/>
    <w:rsid w:val="00F233D2"/>
    <w:rsid w:val="00F2409C"/>
    <w:rsid w:val="00F240FE"/>
    <w:rsid w:val="00F24FA1"/>
    <w:rsid w:val="00F264DE"/>
    <w:rsid w:val="00F32012"/>
    <w:rsid w:val="00F361B2"/>
    <w:rsid w:val="00F3685B"/>
    <w:rsid w:val="00F37802"/>
    <w:rsid w:val="00F41640"/>
    <w:rsid w:val="00F41E61"/>
    <w:rsid w:val="00F47B31"/>
    <w:rsid w:val="00F50D0D"/>
    <w:rsid w:val="00F51892"/>
    <w:rsid w:val="00F5380D"/>
    <w:rsid w:val="00F5551F"/>
    <w:rsid w:val="00F56D12"/>
    <w:rsid w:val="00F652D5"/>
    <w:rsid w:val="00F659C0"/>
    <w:rsid w:val="00F7144D"/>
    <w:rsid w:val="00F71FEE"/>
    <w:rsid w:val="00F73F3A"/>
    <w:rsid w:val="00F75662"/>
    <w:rsid w:val="00F75BD0"/>
    <w:rsid w:val="00F7671C"/>
    <w:rsid w:val="00F8323D"/>
    <w:rsid w:val="00F83EB0"/>
    <w:rsid w:val="00F84CFE"/>
    <w:rsid w:val="00F86418"/>
    <w:rsid w:val="00F87894"/>
    <w:rsid w:val="00F87BB3"/>
    <w:rsid w:val="00F90342"/>
    <w:rsid w:val="00F93283"/>
    <w:rsid w:val="00F955FE"/>
    <w:rsid w:val="00F9693D"/>
    <w:rsid w:val="00FA1505"/>
    <w:rsid w:val="00FA1C82"/>
    <w:rsid w:val="00FA70D9"/>
    <w:rsid w:val="00FB11A7"/>
    <w:rsid w:val="00FB1958"/>
    <w:rsid w:val="00FB3115"/>
    <w:rsid w:val="00FB51A2"/>
    <w:rsid w:val="00FB60ED"/>
    <w:rsid w:val="00FC2976"/>
    <w:rsid w:val="00FC2EA8"/>
    <w:rsid w:val="00FC38B8"/>
    <w:rsid w:val="00FC40B4"/>
    <w:rsid w:val="00FC605C"/>
    <w:rsid w:val="00FC7F29"/>
    <w:rsid w:val="00FD00F8"/>
    <w:rsid w:val="00FD318E"/>
    <w:rsid w:val="00FD3A41"/>
    <w:rsid w:val="00FE0C68"/>
    <w:rsid w:val="00FE3CC2"/>
    <w:rsid w:val="00FE578F"/>
    <w:rsid w:val="00FE5C05"/>
    <w:rsid w:val="01546C43"/>
    <w:rsid w:val="03AA7BA0"/>
    <w:rsid w:val="05634CDA"/>
    <w:rsid w:val="05DA6A42"/>
    <w:rsid w:val="08D3787B"/>
    <w:rsid w:val="0B905EF0"/>
    <w:rsid w:val="0CC31655"/>
    <w:rsid w:val="0ED028BB"/>
    <w:rsid w:val="10203B6C"/>
    <w:rsid w:val="1944021C"/>
    <w:rsid w:val="1B363FDD"/>
    <w:rsid w:val="1EEB439B"/>
    <w:rsid w:val="1F4F5A1B"/>
    <w:rsid w:val="20A15677"/>
    <w:rsid w:val="210B09B4"/>
    <w:rsid w:val="21AD2DD2"/>
    <w:rsid w:val="24092391"/>
    <w:rsid w:val="24465FCC"/>
    <w:rsid w:val="25C77327"/>
    <w:rsid w:val="270035D1"/>
    <w:rsid w:val="27151E7F"/>
    <w:rsid w:val="2C8F19A3"/>
    <w:rsid w:val="2CED0CAD"/>
    <w:rsid w:val="2D0F6552"/>
    <w:rsid w:val="34996E9F"/>
    <w:rsid w:val="355151FE"/>
    <w:rsid w:val="36EA3C31"/>
    <w:rsid w:val="36FE3319"/>
    <w:rsid w:val="39135F56"/>
    <w:rsid w:val="39FC1577"/>
    <w:rsid w:val="3BA426DB"/>
    <w:rsid w:val="415A484A"/>
    <w:rsid w:val="4185450C"/>
    <w:rsid w:val="41B71C28"/>
    <w:rsid w:val="474F5001"/>
    <w:rsid w:val="55AC33B8"/>
    <w:rsid w:val="58146F5F"/>
    <w:rsid w:val="5B975097"/>
    <w:rsid w:val="5C9C2E51"/>
    <w:rsid w:val="60C40976"/>
    <w:rsid w:val="644F7AF2"/>
    <w:rsid w:val="690A05CC"/>
    <w:rsid w:val="6AB71CE0"/>
    <w:rsid w:val="6E1D25E3"/>
    <w:rsid w:val="70220827"/>
    <w:rsid w:val="76D86BAB"/>
    <w:rsid w:val="7C506C41"/>
    <w:rsid w:val="7CB34D5E"/>
    <w:rsid w:val="7EA45D08"/>
    <w:rsid w:val="7FF9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609A3F68"/>
  <w15:docId w15:val="{1E0B84E2-0307-4BE1-92A7-499357619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pPr>
      <w:ind w:firstLineChars="200" w:firstLine="42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99"/>
    <w:rsid w:val="003E5F57"/>
    <w:pPr>
      <w:ind w:firstLineChars="200" w:firstLine="420"/>
    </w:pPr>
  </w:style>
  <w:style w:type="character" w:styleId="a7">
    <w:name w:val="annotation reference"/>
    <w:basedOn w:val="a0"/>
    <w:uiPriority w:val="99"/>
    <w:semiHidden/>
    <w:unhideWhenUsed/>
    <w:rsid w:val="00694594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694594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694594"/>
    <w:rPr>
      <w:rFonts w:ascii="Times New Roman" w:eastAsia="宋体" w:hAnsi="Times New Roman" w:cs="Times New Roman"/>
      <w:kern w:val="2"/>
      <w:sz w:val="21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694594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694594"/>
    <w:rPr>
      <w:rFonts w:ascii="Times New Roman" w:eastAsia="宋体" w:hAnsi="Times New Roman" w:cs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dataSourceCollection xmlns="http://www.yonyou.com/datasource"/>
</file>

<file path=customXml/item2.xml><?xml version="1.0" encoding="utf-8"?>
<relations xmlns="http://www.yonyou.com/relation"/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BA66743-1274-4B54-8F05-386447B0F5ED}">
  <ds:schemaRefs>
    <ds:schemaRef ds:uri="http://www.yonyou.com/datasource"/>
  </ds:schemaRefs>
</ds:datastoreItem>
</file>

<file path=customXml/itemProps2.xml><?xml version="1.0" encoding="utf-8"?>
<ds:datastoreItem xmlns:ds="http://schemas.openxmlformats.org/officeDocument/2006/customXml" ds:itemID="{CBAA4366-97A5-4384-AEE9-78DCF75423FB}">
  <ds:schemaRefs>
    <ds:schemaRef ds:uri="http://www.yonyou.com/relation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40325E06.dotm</Template>
  <TotalTime>1238</TotalTime>
  <Pages>3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莫丹丹</dc:creator>
  <cp:lastModifiedBy>管祯伟</cp:lastModifiedBy>
  <cp:revision>600</cp:revision>
  <cp:lastPrinted>2019-05-31T07:11:00Z</cp:lastPrinted>
  <dcterms:created xsi:type="dcterms:W3CDTF">2021-07-19T08:51:00Z</dcterms:created>
  <dcterms:modified xsi:type="dcterms:W3CDTF">2022-02-21T07:46:00Z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